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374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74"/>
      </w:tblGrid>
      <w:tr w:rsidR="00266C11" w:rsidRPr="00266C11" w:rsidTr="00AC7435">
        <w:trPr>
          <w:tblCellSpacing w:w="0" w:type="dxa"/>
        </w:trPr>
        <w:tc>
          <w:tcPr>
            <w:tcW w:w="8374" w:type="dxa"/>
            <w:shd w:val="clear" w:color="auto" w:fill="FFFFFF"/>
            <w:vAlign w:val="center"/>
            <w:hideMark/>
          </w:tcPr>
          <w:p w:rsidR="00266C11" w:rsidRPr="006D6D8B" w:rsidRDefault="00266C11" w:rsidP="00AC7435">
            <w:pPr>
              <w:widowControl/>
              <w:spacing w:line="432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bookmarkStart w:id="0" w:name="OLE_LINK1"/>
            <w:bookmarkStart w:id="1" w:name="OLE_LINK2"/>
            <w:r w:rsidRPr="006D6D8B">
              <w:rPr>
                <w:rFonts w:ascii="宋体" w:eastAsia="宋体" w:hAnsi="宋体" w:cs="宋体" w:hint="eastAsia"/>
                <w:b/>
                <w:bCs/>
                <w:kern w:val="0"/>
                <w:sz w:val="36"/>
                <w:szCs w:val="36"/>
              </w:rPr>
              <w:t>政府网站工作年度报表</w:t>
            </w:r>
          </w:p>
          <w:bookmarkEnd w:id="0"/>
          <w:bookmarkEnd w:id="1"/>
          <w:p w:rsidR="00266C11" w:rsidRPr="006D6D8B" w:rsidRDefault="00266C11" w:rsidP="00266C11">
            <w:pPr>
              <w:widowControl/>
              <w:spacing w:line="432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D6D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</w:t>
            </w:r>
            <w:r w:rsidR="00A45D9C" w:rsidRPr="006D6D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20</w:t>
            </w:r>
            <w:r w:rsidR="00A1238D" w:rsidRPr="006D6D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  <w:r w:rsidR="00123A3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</w:t>
            </w:r>
            <w:r w:rsidRPr="006D6D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年度）</w:t>
            </w:r>
          </w:p>
          <w:p w:rsidR="00266C11" w:rsidRPr="006D6D8B" w:rsidRDefault="00266C11" w:rsidP="00266C11">
            <w:pPr>
              <w:widowControl/>
              <w:spacing w:line="432" w:lineRule="atLeast"/>
              <w:ind w:firstLine="48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填报单位：</w:t>
            </w:r>
            <w:r w:rsidR="00A36083" w:rsidRPr="006D6D8B">
              <w:rPr>
                <w:rFonts w:ascii="Calibri" w:eastAsia="宋体" w:hAnsi="Calibri" w:cs="Calibri" w:hint="eastAsia"/>
                <w:kern w:val="0"/>
                <w:sz w:val="20"/>
                <w:szCs w:val="20"/>
              </w:rPr>
              <w:t>中华人民共和国福州海关</w:t>
            </w:r>
          </w:p>
          <w:tbl>
            <w:tblPr>
              <w:tblW w:w="8354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725"/>
              <w:gridCol w:w="2571"/>
              <w:gridCol w:w="1864"/>
              <w:gridCol w:w="578"/>
              <w:gridCol w:w="1616"/>
            </w:tblGrid>
            <w:tr w:rsidR="00266C11" w:rsidRPr="006D6D8B" w:rsidTr="003F63CA">
              <w:tc>
                <w:tcPr>
                  <w:tcW w:w="172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网站名称</w:t>
                  </w:r>
                </w:p>
              </w:tc>
              <w:tc>
                <w:tcPr>
                  <w:tcW w:w="6629" w:type="dxa"/>
                  <w:gridSpan w:val="4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B828FA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Calibri" w:eastAsia="宋体" w:hAnsi="Calibri" w:cs="Calibri" w:hint="eastAsia"/>
                      <w:kern w:val="0"/>
                      <w:sz w:val="20"/>
                      <w:szCs w:val="20"/>
                    </w:rPr>
                    <w:t>中华人民共和国福州海关</w:t>
                  </w:r>
                  <w:r w:rsidR="00A36083" w:rsidRPr="006D6D8B">
                    <w:rPr>
                      <w:rFonts w:ascii="Calibri" w:eastAsia="宋体" w:hAnsi="Calibri" w:cs="Calibri" w:hint="eastAsia"/>
                      <w:kern w:val="0"/>
                      <w:sz w:val="20"/>
                      <w:szCs w:val="20"/>
                    </w:rPr>
                    <w:t>门户</w:t>
                  </w:r>
                  <w:r w:rsidRPr="006D6D8B">
                    <w:rPr>
                      <w:rFonts w:ascii="Calibri" w:eastAsia="宋体" w:hAnsi="Calibri" w:cs="Calibri" w:hint="eastAsia"/>
                      <w:kern w:val="0"/>
                      <w:sz w:val="20"/>
                      <w:szCs w:val="20"/>
                    </w:rPr>
                    <w:t>网站</w:t>
                  </w:r>
                  <w:r w:rsidR="00266C11" w:rsidRPr="006D6D8B">
                    <w:rPr>
                      <w:rFonts w:ascii="Calibri" w:eastAsia="宋体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首页网址</w:t>
                  </w:r>
                </w:p>
              </w:tc>
              <w:tc>
                <w:tcPr>
                  <w:tcW w:w="6629" w:type="dxa"/>
                  <w:gridSpan w:val="4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BD7863" w:rsidP="00A32A8D">
                  <w:pPr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Cs w:val="21"/>
                    </w:rPr>
                  </w:pPr>
                  <w:r w:rsidRPr="006D6D8B"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  <w:t>http://fuzhou.customs.gov.cn/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AB51CB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主办单位</w:t>
                  </w:r>
                </w:p>
              </w:tc>
              <w:tc>
                <w:tcPr>
                  <w:tcW w:w="6629" w:type="dxa"/>
                  <w:gridSpan w:val="4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B828FA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Calibri" w:eastAsia="宋体" w:hAnsi="Calibri" w:cs="Calibri" w:hint="eastAsia"/>
                      <w:kern w:val="0"/>
                      <w:sz w:val="20"/>
                      <w:szCs w:val="20"/>
                    </w:rPr>
                    <w:t>中华人民共和国福州海关</w:t>
                  </w:r>
                  <w:r w:rsidR="00266C11" w:rsidRPr="006D6D8B">
                    <w:rPr>
                      <w:rFonts w:ascii="Calibri" w:eastAsia="宋体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AB51CB">
                  <w:pPr>
                    <w:widowControl/>
                    <w:ind w:leftChars="-212" w:left="-445" w:firstLineChars="223" w:firstLine="446"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网站类型</w:t>
                  </w:r>
                </w:p>
              </w:tc>
              <w:tc>
                <w:tcPr>
                  <w:tcW w:w="6629" w:type="dxa"/>
                  <w:gridSpan w:val="4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883094" w:rsidP="00883094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sym w:font="Wingdings 2" w:char="F052"/>
                  </w:r>
                  <w:r w:rsidR="00266C11"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政府门户网站　　　□部门网站　　　□专项网站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584E77">
                  <w:pPr>
                    <w:widowControl/>
                    <w:ind w:leftChars="-212" w:left="-445" w:firstLineChars="223" w:firstLine="446"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政府网站标识码</w:t>
                  </w:r>
                </w:p>
              </w:tc>
              <w:tc>
                <w:tcPr>
                  <w:tcW w:w="6629" w:type="dxa"/>
                  <w:gridSpan w:val="4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6C785C" w:rsidP="00584E77">
                  <w:pPr>
                    <w:widowControl/>
                    <w:ind w:leftChars="-212" w:left="-445" w:firstLineChars="223" w:firstLine="446"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  <w:t>bm28170001</w:t>
                  </w:r>
                  <w:r w:rsidR="00266C11" w:rsidRPr="006D6D8B"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A36083">
                  <w:pPr>
                    <w:widowControl/>
                    <w:ind w:leftChars="-212" w:left="-445" w:firstLineChars="223" w:firstLine="446"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  <w:t>ICP</w:t>
                  </w: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备案号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A36083" w:rsidP="00A36083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  <w:t>京ICP备17015317号</w:t>
                  </w:r>
                </w:p>
              </w:tc>
              <w:tc>
                <w:tcPr>
                  <w:tcW w:w="244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公安机关备案号</w:t>
                  </w:r>
                </w:p>
              </w:tc>
              <w:tc>
                <w:tcPr>
                  <w:tcW w:w="16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A36083" w:rsidP="00A36083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  <w:t>京公网安备：11040102700078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独立用户访问总量（单位：个）</w:t>
                  </w:r>
                </w:p>
              </w:tc>
              <w:tc>
                <w:tcPr>
                  <w:tcW w:w="6629" w:type="dxa"/>
                  <w:gridSpan w:val="4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A60E9F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1419275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网站总访问量</w:t>
                  </w:r>
                </w:p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（单位：次）</w:t>
                  </w:r>
                </w:p>
              </w:tc>
              <w:tc>
                <w:tcPr>
                  <w:tcW w:w="6629" w:type="dxa"/>
                  <w:gridSpan w:val="4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A60E9F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9968903</w:t>
                  </w:r>
                </w:p>
              </w:tc>
            </w:tr>
            <w:tr w:rsidR="00266C11" w:rsidRPr="006D6D8B" w:rsidTr="00A60E9F">
              <w:trPr>
                <w:trHeight w:val="135"/>
              </w:trPr>
              <w:tc>
                <w:tcPr>
                  <w:tcW w:w="1725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信息发布</w:t>
                  </w:r>
                </w:p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（单位：条）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总数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A60E9F" w:rsidP="00F72802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1050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概况类信息更新量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A60E9F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政务动态信息更新量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0A0B7E" w:rsidP="00F72802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1047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信息公开目录信息更新量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0A0B7E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3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专栏专题</w:t>
                  </w:r>
                </w:p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（单位：个）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维护数量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0A0B7E" w:rsidP="00A45D9C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2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新开设数量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0A0B7E" w:rsidP="00A45D9C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3F63CA" w:rsidRPr="006D6D8B" w:rsidTr="003F63CA">
              <w:tc>
                <w:tcPr>
                  <w:tcW w:w="1725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解读回应</w:t>
                  </w:r>
                </w:p>
              </w:tc>
              <w:tc>
                <w:tcPr>
                  <w:tcW w:w="2571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解读信息发布</w:t>
                  </w: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总数</w:t>
                  </w:r>
                </w:p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（单位：条）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F63CA" w:rsidRPr="006D6D8B" w:rsidRDefault="00544778" w:rsidP="0054730B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  <w:t>5</w:t>
                  </w:r>
                  <w:r w:rsidR="0054730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2</w:t>
                  </w:r>
                </w:p>
              </w:tc>
            </w:tr>
            <w:tr w:rsidR="003F63CA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3F63CA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F63CA" w:rsidRPr="006D6D8B" w:rsidRDefault="003F63CA" w:rsidP="003F63CA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解读材料数量</w:t>
                  </w:r>
                </w:p>
                <w:p w:rsidR="003F63CA" w:rsidRPr="006D6D8B" w:rsidRDefault="003F63CA" w:rsidP="003F63CA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（单位：条）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F63CA" w:rsidRPr="006D6D8B" w:rsidRDefault="00544778" w:rsidP="0054730B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  <w:t>5</w:t>
                  </w:r>
                  <w:r w:rsidR="0054730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2</w:t>
                  </w:r>
                </w:p>
              </w:tc>
            </w:tr>
            <w:tr w:rsidR="003F63CA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3F63CA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F63CA" w:rsidRPr="006D6D8B" w:rsidRDefault="003F63CA" w:rsidP="003F63CA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解读产品数量</w:t>
                  </w:r>
                </w:p>
                <w:p w:rsidR="003F63CA" w:rsidRPr="006D6D8B" w:rsidRDefault="003F63CA" w:rsidP="003F63CA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（单位：个）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F63CA" w:rsidRPr="006D6D8B" w:rsidRDefault="003F63CA" w:rsidP="003F63CA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3F63CA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3F63CA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F63CA" w:rsidRPr="006D6D8B" w:rsidRDefault="003F63CA" w:rsidP="003F63CA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媒体评论文章数量</w:t>
                  </w:r>
                </w:p>
                <w:p w:rsidR="003F63CA" w:rsidRPr="006D6D8B" w:rsidRDefault="003F63CA" w:rsidP="003F63CA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（单位：篇）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F63CA" w:rsidRPr="006D6D8B" w:rsidRDefault="003F63CA" w:rsidP="003F63CA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B243E4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回应公众关注热点或</w:t>
                  </w:r>
                </w:p>
                <w:p w:rsidR="00266C11" w:rsidRPr="006D6D8B" w:rsidRDefault="00266C11" w:rsidP="00B243E4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重大舆情数量（单位：次）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4F4844" w:rsidP="00A32A8D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办事服务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是否发布服务事项目录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736F9" w:rsidP="002736F9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sym w:font="Wingdings 2" w:char="F052"/>
                  </w:r>
                  <w:r w:rsidR="00266C11"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 xml:space="preserve">是　　　</w:t>
                  </w: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□</w:t>
                  </w:r>
                  <w:r w:rsidR="00266C11"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否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4A453B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注册用户数（单位：个）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0A0B7E" w:rsidP="002826C7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231308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4A453B" w:rsidRPr="006D6D8B" w:rsidRDefault="00266C11" w:rsidP="004A453B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政务服务事项数量</w:t>
                  </w:r>
                </w:p>
                <w:p w:rsidR="00266C11" w:rsidRPr="006D6D8B" w:rsidRDefault="00266C11" w:rsidP="004A453B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（单位：项）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4E23BC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57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可全程在线办理政务服务事项数量（单位：项）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4E23BC" w:rsidP="00DD4340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13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办件量</w:t>
                  </w:r>
                </w:p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（单位：件）</w:t>
                  </w: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总数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0A0B7E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11254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自然人办件量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4E23BC" w:rsidP="00D254B5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法人办件量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0A0B7E" w:rsidP="00644D9A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11254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互动交流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是否使用统一平台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9D3DAD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sym w:font="Wingdings 2" w:char="F052"/>
                  </w:r>
                  <w:r w:rsidR="00266C11"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是　　　□否</w:t>
                  </w:r>
                </w:p>
              </w:tc>
            </w:tr>
            <w:tr w:rsidR="003F63CA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留言办理</w:t>
                  </w: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收到留言数量</w:t>
                  </w:r>
                </w:p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（单位：条）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F63CA" w:rsidRPr="006D6D8B" w:rsidRDefault="000A0B7E" w:rsidP="0054730B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700</w:t>
                  </w:r>
                </w:p>
              </w:tc>
            </w:tr>
            <w:tr w:rsidR="003F63CA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3F63CA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F63CA" w:rsidRPr="006D6D8B" w:rsidRDefault="003F63CA" w:rsidP="003F63CA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办结留言数量</w:t>
                  </w:r>
                </w:p>
                <w:p w:rsidR="003F63CA" w:rsidRPr="006D6D8B" w:rsidRDefault="003F63CA" w:rsidP="003F63CA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lastRenderedPageBreak/>
                    <w:t>（单位：条）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F63CA" w:rsidRPr="006D6D8B" w:rsidRDefault="000A0B7E" w:rsidP="0054730B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lastRenderedPageBreak/>
                    <w:t>700</w:t>
                  </w:r>
                </w:p>
              </w:tc>
            </w:tr>
            <w:tr w:rsidR="003F63CA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平均办理时间</w:t>
                  </w:r>
                </w:p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（单位：天）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F63CA" w:rsidRPr="006D6D8B" w:rsidRDefault="00544778" w:rsidP="0054730B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  <w:t>0.</w:t>
                  </w:r>
                  <w:r w:rsidR="0054730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7</w:t>
                  </w:r>
                  <w:r w:rsidR="000A0B7E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5</w:t>
                  </w:r>
                </w:p>
              </w:tc>
            </w:tr>
            <w:tr w:rsidR="003F63CA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公开答复数量</w:t>
                  </w:r>
                </w:p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（单位：条）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F63CA" w:rsidRPr="006D6D8B" w:rsidRDefault="000A0B7E" w:rsidP="00801652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31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征集调查</w:t>
                  </w: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征集调查期数</w:t>
                  </w:r>
                </w:p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（单位：期）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2736F9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6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收到意见数量</w:t>
                  </w:r>
                </w:p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（单位：条）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4E23BC" w:rsidP="00671DBD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公布调查结果期数</w:t>
                  </w:r>
                </w:p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（单位：期）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2736F9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6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在线访谈</w:t>
                  </w: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访谈期数</w:t>
                  </w:r>
                </w:p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（单位：期）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551A52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网民留言数量</w:t>
                  </w:r>
                </w:p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（单位：条）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551A52" w:rsidP="00A45D9C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答复网民提问数量</w:t>
                  </w:r>
                </w:p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（单位：条）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551A52" w:rsidP="00A45D9C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是否提供智能问答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 xml:space="preserve">□是　　　</w:t>
                  </w:r>
                  <w:r w:rsidR="000E3094"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sym w:font="Wingdings 2" w:char="F052"/>
                  </w: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否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安全防护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安全检测评估次数</w:t>
                  </w:r>
                </w:p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（单位：次）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5A1AE2" w:rsidP="006D6D8B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4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发现问题数量</w:t>
                  </w:r>
                </w:p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（单位：个）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671DBD" w:rsidP="006D6D8B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问题整改数量</w:t>
                  </w:r>
                </w:p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（单位：个）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671DBD" w:rsidP="006D6D8B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是否建立安全监测预警机制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D20AB2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sym w:font="Wingdings 2" w:char="F052"/>
                  </w:r>
                  <w:r w:rsidR="00266C11"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是　　　□否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是否开展应急演练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 xml:space="preserve">□是　　　</w:t>
                  </w:r>
                  <w:r w:rsidR="00D20AB2"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sym w:font="Wingdings 2" w:char="F052"/>
                  </w: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否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是否明确网站安全责任人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4B217E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sym w:font="Wingdings 2" w:char="F052"/>
                  </w:r>
                  <w:r w:rsidR="00266C11"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是　　　□否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移动新媒体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是否有移动新媒体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45538B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sym w:font="Wingdings 2" w:char="F052"/>
                  </w:r>
                  <w:r w:rsidR="00266C11"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是　　　□否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微博</w:t>
                  </w: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名称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Calibri" w:eastAsia="宋体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3063AE" w:rsidRPr="006D6D8B">
                    <w:rPr>
                      <w:rFonts w:ascii="Calibri" w:eastAsia="宋体" w:hAnsi="Calibri" w:cs="Calibri" w:hint="eastAsia"/>
                      <w:kern w:val="0"/>
                      <w:sz w:val="20"/>
                      <w:szCs w:val="20"/>
                    </w:rPr>
                    <w:t>福州海关</w:t>
                  </w:r>
                  <w:r w:rsidR="003063AE" w:rsidRPr="006D6D8B">
                    <w:rPr>
                      <w:rFonts w:ascii="Calibri" w:eastAsia="宋体" w:hAnsi="Calibri" w:cs="Calibri" w:hint="eastAsia"/>
                      <w:kern w:val="0"/>
                      <w:sz w:val="20"/>
                      <w:szCs w:val="20"/>
                    </w:rPr>
                    <w:t>12360</w:t>
                  </w:r>
                </w:p>
              </w:tc>
            </w:tr>
            <w:tr w:rsidR="003F63CA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信息发布量</w:t>
                  </w:r>
                </w:p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（单位：条）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F63CA" w:rsidRPr="006D6D8B" w:rsidRDefault="000A0B7E" w:rsidP="0054730B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255</w:t>
                  </w:r>
                </w:p>
              </w:tc>
            </w:tr>
            <w:tr w:rsidR="003F63CA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关注量</w:t>
                  </w:r>
                </w:p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（单位：个）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F63CA" w:rsidRPr="006D6D8B" w:rsidRDefault="000C7DB5" w:rsidP="000A0B7E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  <w:t>11</w:t>
                  </w:r>
                  <w:r w:rsidR="0054730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7</w:t>
                  </w:r>
                  <w:r w:rsidR="000A0B7E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522</w:t>
                  </w:r>
                </w:p>
              </w:tc>
            </w:tr>
            <w:tr w:rsidR="003063AE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063AE" w:rsidRPr="006D6D8B" w:rsidRDefault="003063AE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063AE" w:rsidRPr="006D6D8B" w:rsidRDefault="003063AE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微信</w:t>
                  </w: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063AE" w:rsidRPr="006D6D8B" w:rsidRDefault="003063AE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名称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063AE" w:rsidRPr="006D6D8B" w:rsidRDefault="003063AE" w:rsidP="00D2479E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  <w:t> </w:t>
                  </w: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福州海关12360</w:t>
                  </w:r>
                </w:p>
              </w:tc>
            </w:tr>
            <w:tr w:rsidR="003F63CA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信息发布量</w:t>
                  </w:r>
                </w:p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（单位：条）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F63CA" w:rsidRPr="006D6D8B" w:rsidRDefault="000A0B7E" w:rsidP="000C7DB5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359</w:t>
                  </w:r>
                </w:p>
              </w:tc>
            </w:tr>
            <w:tr w:rsidR="003F63CA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订阅数</w:t>
                  </w:r>
                </w:p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（单位：个）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F63CA" w:rsidRPr="006D6D8B" w:rsidRDefault="000A0B7E" w:rsidP="00801652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bookmarkStart w:id="2" w:name="_GoBack"/>
                  <w:bookmarkEnd w:id="2"/>
                  <w:r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23929</w:t>
                  </w:r>
                </w:p>
              </w:tc>
            </w:tr>
            <w:tr w:rsidR="003063AE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063AE" w:rsidRPr="006D6D8B" w:rsidRDefault="003063AE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063AE" w:rsidRPr="006D6D8B" w:rsidRDefault="003063AE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其他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063AE" w:rsidRPr="006D6D8B" w:rsidRDefault="003063AE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Calibri" w:eastAsia="宋体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8F2604" w:rsidRPr="006D6D8B">
                    <w:rPr>
                      <w:rFonts w:ascii="Calibri" w:eastAsia="宋体" w:hAnsi="Calibri" w:cs="Calibri" w:hint="eastAsia"/>
                      <w:kern w:val="0"/>
                      <w:sz w:val="20"/>
                      <w:szCs w:val="20"/>
                    </w:rPr>
                    <w:t>无</w:t>
                  </w:r>
                </w:p>
              </w:tc>
            </w:tr>
            <w:tr w:rsidR="003063AE" w:rsidRPr="006D6D8B" w:rsidTr="003F63CA">
              <w:tc>
                <w:tcPr>
                  <w:tcW w:w="172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063AE" w:rsidRPr="006D6D8B" w:rsidRDefault="003063AE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创新发展</w:t>
                  </w:r>
                </w:p>
              </w:tc>
              <w:tc>
                <w:tcPr>
                  <w:tcW w:w="6629" w:type="dxa"/>
                  <w:gridSpan w:val="4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063AE" w:rsidRPr="006D6D8B" w:rsidRDefault="003063AE" w:rsidP="00266C11">
                  <w:pPr>
                    <w:widowControl/>
                    <w:ind w:firstLine="200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 xml:space="preserve">□搜索即服务　□多语言版本　</w:t>
                  </w:r>
                  <w:r w:rsidR="006707CA"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sym w:font="Wingdings 2" w:char="F052"/>
                  </w: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无障碍浏览　□千人千网</w:t>
                  </w:r>
                </w:p>
                <w:p w:rsidR="003063AE" w:rsidRPr="006D6D8B" w:rsidRDefault="003063AE" w:rsidP="00266C11">
                  <w:pPr>
                    <w:widowControl/>
                    <w:ind w:firstLine="200"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□其他</w:t>
                  </w:r>
                  <w:r w:rsidRPr="006D6D8B">
                    <w:rPr>
                      <w:rFonts w:ascii="Calibri" w:eastAsia="宋体" w:hAnsi="Calibri" w:cs="Calibri"/>
                      <w:kern w:val="0"/>
                      <w:sz w:val="20"/>
                      <w:szCs w:val="20"/>
                    </w:rPr>
                    <w:t>__________________________________</w:t>
                  </w:r>
                </w:p>
              </w:tc>
            </w:tr>
          </w:tbl>
          <w:p w:rsidR="00266C11" w:rsidRPr="006D6D8B" w:rsidRDefault="00266C11" w:rsidP="004A453B">
            <w:pPr>
              <w:widowControl/>
              <w:spacing w:line="432" w:lineRule="atLeas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单位负责人：</w:t>
            </w:r>
            <w:r w:rsidR="000A0B7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蔡嘉福</w:t>
            </w:r>
            <w:r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   </w:t>
            </w:r>
            <w:r w:rsidR="00732928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</w:t>
            </w:r>
            <w:r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  </w:t>
            </w:r>
            <w:r w:rsidR="00732928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</w:t>
            </w:r>
            <w:r w:rsidR="00377158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   </w:t>
            </w:r>
            <w:r w:rsidR="00732928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审</w:t>
            </w:r>
            <w:r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核人：</w:t>
            </w:r>
            <w:r w:rsidR="0054730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吴晓颖</w:t>
            </w:r>
            <w:r w:rsidR="00377158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    </w:t>
            </w:r>
            <w:r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  </w:t>
            </w:r>
            <w:r w:rsidR="00732928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</w:t>
            </w:r>
            <w:r w:rsidR="004A453B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 </w:t>
            </w:r>
            <w:r w:rsidR="00377158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</w:t>
            </w:r>
            <w:r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填报人：</w:t>
            </w:r>
            <w:r w:rsidR="00DD6AB3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王蓓</w:t>
            </w:r>
          </w:p>
          <w:p w:rsidR="00266C11" w:rsidRPr="006D6D8B" w:rsidRDefault="00266C11" w:rsidP="000A0B7E">
            <w:pPr>
              <w:widowControl/>
              <w:spacing w:line="432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联系电话：</w:t>
            </w:r>
            <w:r w:rsidR="00B82E59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0591-</w:t>
            </w:r>
            <w:r w:rsidR="00457E8D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87081678  </w:t>
            </w:r>
            <w:r w:rsidR="00457E8D" w:rsidRPr="006D6D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</w:t>
            </w:r>
            <w:r w:rsidR="00377158" w:rsidRPr="006D6D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   </w:t>
            </w:r>
            <w:r w:rsidR="00457E8D" w:rsidRPr="006D6D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          </w:t>
            </w:r>
            <w:r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填报日期：</w:t>
            </w:r>
            <w:r w:rsidR="00687FD4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202</w:t>
            </w:r>
            <w:r w:rsidR="000A0B7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</w:t>
            </w:r>
            <w:r w:rsidR="00B82E59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.</w:t>
            </w:r>
            <w:r w:rsidR="00CF1641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  <w:r w:rsidR="00B82E59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.</w:t>
            </w:r>
            <w:r w:rsidR="000A0B7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10</w:t>
            </w:r>
          </w:p>
        </w:tc>
      </w:tr>
      <w:tr w:rsidR="00266C11" w:rsidRPr="00266C11" w:rsidTr="00AC7435">
        <w:trPr>
          <w:tblCellSpacing w:w="0" w:type="dxa"/>
        </w:trPr>
        <w:tc>
          <w:tcPr>
            <w:tcW w:w="8374" w:type="dxa"/>
            <w:shd w:val="clear" w:color="auto" w:fill="FFFFFF"/>
            <w:vAlign w:val="center"/>
            <w:hideMark/>
          </w:tcPr>
          <w:p w:rsidR="00266C11" w:rsidRPr="0054730B" w:rsidRDefault="00266C11" w:rsidP="00266C11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</w:tbl>
    <w:p w:rsidR="001E29C1" w:rsidRDefault="004C20F7"/>
    <w:sectPr w:rsidR="001E29C1" w:rsidSect="004A453B">
      <w:pgSz w:w="11906" w:h="16838"/>
      <w:pgMar w:top="1134" w:right="1800" w:bottom="1134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20F7" w:rsidRDefault="004C20F7" w:rsidP="006417B5">
      <w:r>
        <w:separator/>
      </w:r>
    </w:p>
  </w:endnote>
  <w:endnote w:type="continuationSeparator" w:id="0">
    <w:p w:rsidR="004C20F7" w:rsidRDefault="004C20F7" w:rsidP="006417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20F7" w:rsidRDefault="004C20F7" w:rsidP="006417B5">
      <w:r>
        <w:separator/>
      </w:r>
    </w:p>
  </w:footnote>
  <w:footnote w:type="continuationSeparator" w:id="0">
    <w:p w:rsidR="004C20F7" w:rsidRDefault="004C20F7" w:rsidP="006417B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769D7"/>
    <w:rsid w:val="00025B93"/>
    <w:rsid w:val="000354E9"/>
    <w:rsid w:val="00043625"/>
    <w:rsid w:val="000441E1"/>
    <w:rsid w:val="000638BB"/>
    <w:rsid w:val="0006778A"/>
    <w:rsid w:val="000A0B7E"/>
    <w:rsid w:val="000B21EE"/>
    <w:rsid w:val="000C7DB5"/>
    <w:rsid w:val="000D189C"/>
    <w:rsid w:val="000E3094"/>
    <w:rsid w:val="00101DD0"/>
    <w:rsid w:val="0011629D"/>
    <w:rsid w:val="00123A38"/>
    <w:rsid w:val="00136109"/>
    <w:rsid w:val="00160249"/>
    <w:rsid w:val="00161A83"/>
    <w:rsid w:val="0017533F"/>
    <w:rsid w:val="00211F81"/>
    <w:rsid w:val="0021217B"/>
    <w:rsid w:val="002169F6"/>
    <w:rsid w:val="00221378"/>
    <w:rsid w:val="00266C11"/>
    <w:rsid w:val="0027083A"/>
    <w:rsid w:val="002736F9"/>
    <w:rsid w:val="002826C7"/>
    <w:rsid w:val="0029369E"/>
    <w:rsid w:val="002D1333"/>
    <w:rsid w:val="002F3B8F"/>
    <w:rsid w:val="002F5F11"/>
    <w:rsid w:val="003063AE"/>
    <w:rsid w:val="0033616A"/>
    <w:rsid w:val="00360553"/>
    <w:rsid w:val="003725D4"/>
    <w:rsid w:val="00375E3C"/>
    <w:rsid w:val="00377158"/>
    <w:rsid w:val="003949FA"/>
    <w:rsid w:val="003A4915"/>
    <w:rsid w:val="003B029D"/>
    <w:rsid w:val="003C648C"/>
    <w:rsid w:val="003E2B66"/>
    <w:rsid w:val="003F63CA"/>
    <w:rsid w:val="00403A47"/>
    <w:rsid w:val="0043178F"/>
    <w:rsid w:val="00431FBD"/>
    <w:rsid w:val="00437867"/>
    <w:rsid w:val="0045538B"/>
    <w:rsid w:val="00457E8D"/>
    <w:rsid w:val="004602EE"/>
    <w:rsid w:val="004739B5"/>
    <w:rsid w:val="004A453B"/>
    <w:rsid w:val="004B217E"/>
    <w:rsid w:val="004C20F7"/>
    <w:rsid w:val="004C4656"/>
    <w:rsid w:val="004C7551"/>
    <w:rsid w:val="004E23BC"/>
    <w:rsid w:val="004F4844"/>
    <w:rsid w:val="00500AB1"/>
    <w:rsid w:val="00544778"/>
    <w:rsid w:val="00544E9B"/>
    <w:rsid w:val="0054730B"/>
    <w:rsid w:val="005512E2"/>
    <w:rsid w:val="00551A52"/>
    <w:rsid w:val="00556738"/>
    <w:rsid w:val="00572383"/>
    <w:rsid w:val="00584E77"/>
    <w:rsid w:val="005970E7"/>
    <w:rsid w:val="005A1AE2"/>
    <w:rsid w:val="005A6E2A"/>
    <w:rsid w:val="005B3486"/>
    <w:rsid w:val="005D7EAF"/>
    <w:rsid w:val="00610AEB"/>
    <w:rsid w:val="00614BCF"/>
    <w:rsid w:val="006417B5"/>
    <w:rsid w:val="0064416E"/>
    <w:rsid w:val="00644D9A"/>
    <w:rsid w:val="00667065"/>
    <w:rsid w:val="006707CA"/>
    <w:rsid w:val="00671DBD"/>
    <w:rsid w:val="00687FD4"/>
    <w:rsid w:val="006C785C"/>
    <w:rsid w:val="006D0605"/>
    <w:rsid w:val="006D6D8B"/>
    <w:rsid w:val="006F40E2"/>
    <w:rsid w:val="00701179"/>
    <w:rsid w:val="007267BC"/>
    <w:rsid w:val="00732928"/>
    <w:rsid w:val="00741745"/>
    <w:rsid w:val="007553E5"/>
    <w:rsid w:val="00764005"/>
    <w:rsid w:val="007A5141"/>
    <w:rsid w:val="007F5CC2"/>
    <w:rsid w:val="008348CF"/>
    <w:rsid w:val="008363DB"/>
    <w:rsid w:val="00876080"/>
    <w:rsid w:val="00883094"/>
    <w:rsid w:val="008A1C04"/>
    <w:rsid w:val="008F2604"/>
    <w:rsid w:val="0095596B"/>
    <w:rsid w:val="009A6825"/>
    <w:rsid w:val="009D3DAD"/>
    <w:rsid w:val="009D54C6"/>
    <w:rsid w:val="00A05EE9"/>
    <w:rsid w:val="00A1238D"/>
    <w:rsid w:val="00A32A8D"/>
    <w:rsid w:val="00A36083"/>
    <w:rsid w:val="00A45D9C"/>
    <w:rsid w:val="00A60E9F"/>
    <w:rsid w:val="00A769D7"/>
    <w:rsid w:val="00AB2BDB"/>
    <w:rsid w:val="00AB31E4"/>
    <w:rsid w:val="00AB51CB"/>
    <w:rsid w:val="00AC7435"/>
    <w:rsid w:val="00AD2CEA"/>
    <w:rsid w:val="00B243E4"/>
    <w:rsid w:val="00B2486D"/>
    <w:rsid w:val="00B43B63"/>
    <w:rsid w:val="00B5613E"/>
    <w:rsid w:val="00B828FA"/>
    <w:rsid w:val="00B82E59"/>
    <w:rsid w:val="00B830DA"/>
    <w:rsid w:val="00B83686"/>
    <w:rsid w:val="00BD1759"/>
    <w:rsid w:val="00BD7863"/>
    <w:rsid w:val="00CF1641"/>
    <w:rsid w:val="00CF5CE9"/>
    <w:rsid w:val="00D06856"/>
    <w:rsid w:val="00D13017"/>
    <w:rsid w:val="00D20AB2"/>
    <w:rsid w:val="00D254B5"/>
    <w:rsid w:val="00D331F1"/>
    <w:rsid w:val="00D375A9"/>
    <w:rsid w:val="00D65247"/>
    <w:rsid w:val="00DA3A0A"/>
    <w:rsid w:val="00DD4340"/>
    <w:rsid w:val="00DD6AB3"/>
    <w:rsid w:val="00DE7D32"/>
    <w:rsid w:val="00DF213E"/>
    <w:rsid w:val="00E05EF1"/>
    <w:rsid w:val="00E31331"/>
    <w:rsid w:val="00E50585"/>
    <w:rsid w:val="00E56BE0"/>
    <w:rsid w:val="00E67D8F"/>
    <w:rsid w:val="00EB0EE4"/>
    <w:rsid w:val="00F1741F"/>
    <w:rsid w:val="00F3466F"/>
    <w:rsid w:val="00F36616"/>
    <w:rsid w:val="00F72802"/>
    <w:rsid w:val="00F8490F"/>
    <w:rsid w:val="00F93EF2"/>
    <w:rsid w:val="00FF2EBF"/>
    <w:rsid w:val="00FF54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14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6C1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266C11"/>
  </w:style>
  <w:style w:type="paragraph" w:styleId="a4">
    <w:name w:val="header"/>
    <w:basedOn w:val="a"/>
    <w:link w:val="Char"/>
    <w:uiPriority w:val="99"/>
    <w:semiHidden/>
    <w:unhideWhenUsed/>
    <w:rsid w:val="006417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6417B5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6417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6417B5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A45D9C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45D9C"/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A36083"/>
    <w:rPr>
      <w:rFonts w:ascii="Microsoft Yahei" w:hAnsi="Microsoft Yahei" w:hint="default"/>
      <w:strike w:val="0"/>
      <w:dstrike w:val="0"/>
      <w:color w:val="333333"/>
      <w:sz w:val="21"/>
      <w:szCs w:val="21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0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85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44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68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366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96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6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40889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91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19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93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1960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2CB5C-E103-490C-8929-99B4B75A6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197</Words>
  <Characters>1123</Characters>
  <Application>Microsoft Office Word</Application>
  <DocSecurity>0</DocSecurity>
  <Lines>9</Lines>
  <Paragraphs>2</Paragraphs>
  <ScaleCrop>false</ScaleCrop>
  <Company>family</Company>
  <LinksUpToDate>false</LinksUpToDate>
  <CharactersWithSpaces>1318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hg</dc:creator>
  <cp:lastModifiedBy>Administrator</cp:lastModifiedBy>
  <cp:revision>2</cp:revision>
  <cp:lastPrinted>2025-01-09T06:20:00Z</cp:lastPrinted>
  <dcterms:created xsi:type="dcterms:W3CDTF">2025-01-15T01:42:00Z</dcterms:created>
  <dcterms:modified xsi:type="dcterms:W3CDTF">2025-01-15T01:42:00Z</dcterms:modified>
</cp:coreProperties>
</file>