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color w:val="000000"/>
          <w:sz w:val="24"/>
        </w:rPr>
        <w:t>供应商有效的营业执照复印件</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sz w:val="24"/>
          <w:szCs w:val="24"/>
        </w:rPr>
      </w:pPr>
      <w:r>
        <w:rPr>
          <w:rFonts w:ascii="宋体" w:eastAsia="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1．按采购需求和报价表：总报价（大写）元人民币(</w:t>
      </w:r>
      <w:r>
        <w:rPr>
          <w:rFonts w:ascii="宋体" w:cs="Arial" w:hint="eastAsia"/>
          <w:sz w:val="24"/>
        </w:rPr>
        <w:t>¥</w:t>
      </w:r>
      <w:r>
        <w:rPr>
          <w:rFonts w:ascii="宋体" w:hint="eastAsia"/>
          <w:sz w:val="24"/>
        </w:rPr>
        <w:t>) ，交付使用时间。</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firstLineChars="200" w:firstLine="480"/>
        <w:rPr>
          <w:rFonts w:ascii="宋体" w:hint="eastAsia"/>
          <w:sz w:val="24"/>
          <w:u w:val="single"/>
        </w:rPr>
      </w:pPr>
    </w:p>
    <w:p>
      <w:pPr>
        <w:spacing w:line="360" w:lineRule="auto"/>
        <w:ind w:firstLineChars="200" w:firstLine="480"/>
        <w:rPr>
          <w:rFonts w:ascii="宋体"/>
          <w:sz w:val="24"/>
          <w:u w:val="single"/>
        </w:rPr>
      </w:pPr>
    </w:p>
    <w:p>
      <w:pPr>
        <w:rPr>
          <w:rFonts w:ascii="宋体" w:eastAsia="宋体"/>
          <w:sz w:val="24"/>
          <w:szCs w:val="24"/>
        </w:rPr>
      </w:pP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hint="eastAsia"/>
          <w:sz w:val="32"/>
          <w:szCs w:val="32"/>
        </w:rPr>
        <w:t>南宁海关档案整理和数字化服务采购</w:t>
      </w:r>
    </w:p>
    <w:p>
      <w:pPr>
        <w:spacing w:line="560" w:lineRule="exact"/>
        <w:jc w:val="center"/>
        <w:rPr>
          <w:rFonts w:ascii="宋体" w:eastAsia="宋体"/>
          <w:sz w:val="32"/>
          <w:szCs w:val="32"/>
        </w:rPr>
      </w:pPr>
      <w:r>
        <w:rPr>
          <w:rFonts w:ascii="宋体" w:eastAsia="宋体" w:hint="eastAsia"/>
          <w:sz w:val="32"/>
          <w:szCs w:val="32"/>
        </w:rPr>
        <w:t>报价明细表</w:t>
      </w:r>
    </w:p>
    <w:tbl>
      <w:tblPr>
        <w:jc w:val="left"/>
        <w:tblInd w:w="-624" w:type="dxa"/>
        <w:tblW w:w="107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35"/>
        <w:gridCol w:w="1678"/>
        <w:gridCol w:w="3254"/>
        <w:gridCol w:w="945"/>
        <w:gridCol w:w="733"/>
        <w:gridCol w:w="1264"/>
        <w:gridCol w:w="1153"/>
        <w:gridCol w:w="945"/>
      </w:tblGrid>
      <w:tr>
        <w:trPr>
          <w:trHeight w:val="1085"/>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7"/>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项号</w:t>
            </w:r>
          </w:p>
        </w:tc>
        <w:tc>
          <w:tcPr>
            <w:tcW w:w="4933" w:type="dxa"/>
            <w:gridSpan w:val="2"/>
            <w:tcBorders>
              <w:top w:val="single" w:sz="6" w:space="0" w:color="auto"/>
              <w:left w:val="single" w:sz="6" w:space="0" w:color="auto"/>
              <w:bottom w:val="single" w:sz="6" w:space="0" w:color="auto"/>
              <w:right w:val="single" w:sz="6" w:space="0" w:color="auto"/>
              <w:tl2br w:val="nil"/>
              <w:tr2bl w:val="nil"/>
            </w:tcBorders>
            <w:noWrap/>
            <w:vAlign w:val="center"/>
          </w:tcPr>
          <w:p>
            <w:pPr>
              <w:pStyle w:val="276"/>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名  称</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5"/>
              <w:spacing w:line="300" w:lineRule="exact"/>
              <w:jc w:val="center"/>
              <w:rPr>
                <w:rFonts w:ascii="方正黑体_GBK" w:eastAsia="方正黑体_GBK" w:cs="宋体"/>
                <w:sz w:val="21"/>
                <w:szCs w:val="21"/>
                <w:lang w:bidi="ar-SA"/>
              </w:rPr>
            </w:pPr>
            <w:bookmarkStart w:id="6" w:name="_GoBack"/>
            <w:bookmarkEnd w:id="6"/>
            <w:r>
              <w:rPr>
                <w:rFonts w:ascii="方正黑体_GBK" w:eastAsia="方正黑体_GBK" w:cs="宋体" w:hint="eastAsia"/>
                <w:sz w:val="21"/>
                <w:szCs w:val="21"/>
                <w:lang w:bidi="ar-SA"/>
              </w:rPr>
              <w:t>预计</w:t>
            </w:r>
          </w:p>
          <w:p>
            <w:pPr>
              <w:pStyle w:val="275"/>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数量</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4"/>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单位</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3"/>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单价（元）</w:t>
            </w: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2"/>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总价（元）</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1"/>
              <w:spacing w:line="300" w:lineRule="exact"/>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备 注</w:t>
            </w:r>
          </w:p>
        </w:tc>
      </w:tr>
      <w:tr>
        <w:trPr>
          <w:trHeight w:val="1226"/>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0"/>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1</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9"/>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文书档案整理</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8"/>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整理（打码、著录、指定无酸纸档案盒及卷皮信息打印、目录编制等），电子和纸本双套。</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7"/>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5000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6"/>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件</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5"/>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4"/>
              <w:spacing w:line="360" w:lineRule="exact"/>
              <w:jc w:val="center"/>
              <w:rPr>
                <w:rFonts w:ascii="Times New Roman" w:eastAsia="Times New Roman" w:cs="宋体" w:hAnsi="Times New Roman"/>
                <w:sz w:val="28"/>
                <w:lang w:bidi="ar-SA"/>
              </w:rPr>
            </w:pPr>
          </w:p>
        </w:tc>
        <w:tc>
          <w:tcPr>
            <w:tcW w:w="945" w:type="dxa"/>
            <w:vMerge w:val="restart"/>
            <w:tcBorders>
              <w:top w:val="single" w:sz="6" w:space="0" w:color="auto"/>
              <w:left w:val="single" w:sz="6" w:space="0" w:color="auto"/>
              <w:bottom w:val="single" w:sz="6" w:space="0" w:color="auto"/>
              <w:right w:val="single" w:sz="6" w:space="0" w:color="auto"/>
              <w:tl2br w:val="nil"/>
              <w:tr2bl w:val="nil"/>
            </w:tcBorders>
            <w:noWrap/>
            <w:vAlign w:val="center"/>
          </w:tcPr>
          <w:p>
            <w:pPr>
              <w:pStyle w:val="262"/>
              <w:spacing w:line="360" w:lineRule="exact"/>
              <w:jc w:val="center"/>
              <w:rPr>
                <w:rFonts w:ascii="方正仿宋_GBK" w:eastAsia="方正仿宋_GBK" w:cs="宋体" w:hint="eastAsia"/>
                <w:sz w:val="24"/>
                <w:szCs w:val="24"/>
                <w:lang w:bidi="ar-SA"/>
              </w:rPr>
            </w:pPr>
          </w:p>
          <w:p>
            <w:pPr>
              <w:pStyle w:val="263"/>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以实际</w:t>
            </w:r>
          </w:p>
          <w:p>
            <w:pPr>
              <w:pStyle w:val="263"/>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产生量计算</w:t>
            </w:r>
          </w:p>
        </w:tc>
      </w:tr>
      <w:tr>
        <w:trPr>
          <w:trHeight w:val="1175"/>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1"/>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2</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0"/>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照片及声像等档案整理</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9"/>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整理（编目著录、纸本装盒），数据备份（含档案级光盘及硬盘）。</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8"/>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800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7"/>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件</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6"/>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5"/>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822"/>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4"/>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3</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3"/>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资料汇编</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2"/>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整理（打码、著录、档案盒及卷皮信息打印等）。</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1"/>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30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0"/>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册</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9"/>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8"/>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1857"/>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7"/>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4</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6"/>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档案资料整理及数字化。</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5"/>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整理（信息著录、配套目录编制、档案盒及打印），数字信息采集（平扫）及数据备份（含清华紫光、西部数据等品牌档案级光盘及硬盘）等。</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4"/>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1000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3"/>
              <w:spacing w:line="360" w:lineRule="exact"/>
              <w:jc w:val="center"/>
              <w:rPr>
                <w:rFonts w:ascii="方正仿宋_GBK" w:eastAsia="方正仿宋_GBK" w:cs="宋体" w:hint="eastAsia"/>
                <w:sz w:val="28"/>
                <w:lang w:bidi="ar-SA"/>
              </w:rPr>
            </w:pPr>
            <w:r>
              <w:rPr>
                <w:rFonts w:ascii="方正仿宋_GBK" w:eastAsia="方正仿宋_GBK" w:cs="宋体" w:hint="eastAsia"/>
                <w:sz w:val="28"/>
                <w:lang w:bidi="ar-SA"/>
              </w:rPr>
              <w:t>卷</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2"/>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1"/>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1389"/>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0"/>
              <w:spacing w:line="360" w:lineRule="exact"/>
              <w:jc w:val="center"/>
              <w:rPr>
                <w:rFonts w:ascii="Times New Roman" w:eastAsia="Times New Roman" w:cs="宋体" w:hAnsi="Times New Roman"/>
                <w:sz w:val="32"/>
                <w:szCs w:val="32"/>
                <w:lang w:bidi="ar-SA"/>
              </w:rPr>
            </w:pPr>
            <w:r>
              <w:rPr>
                <w:rFonts w:ascii="Times New Roman" w:eastAsia="Times New Roman" w:cs="宋体" w:hAnsi="Times New Roman"/>
                <w:sz w:val="32"/>
                <w:szCs w:val="32"/>
                <w:lang w:bidi="ar-SA"/>
              </w:rPr>
              <w:t>5</w:t>
            </w: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9"/>
              <w:spacing w:line="360" w:lineRule="exact"/>
              <w:jc w:val="center"/>
              <w:rPr>
                <w:rFonts w:ascii="方正仿宋_GBK" w:eastAsia="方正仿宋_GBK" w:cs="宋体" w:hint="eastAsia"/>
                <w:sz w:val="24"/>
                <w:szCs w:val="24"/>
                <w:lang w:bidi="ar-SA"/>
              </w:rPr>
            </w:pPr>
            <w:r>
              <w:rPr>
                <w:rFonts w:ascii="方正仿宋_GBK" w:eastAsia="方正仿宋_GBK" w:cs="宋体" w:hint="eastAsia"/>
                <w:sz w:val="24"/>
                <w:szCs w:val="24"/>
                <w:lang w:bidi="ar-SA"/>
              </w:rPr>
              <w:t>档案目录信息著录编制及档案数据备份</w:t>
            </w: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8"/>
              <w:spacing w:line="360" w:lineRule="exact"/>
              <w:rPr>
                <w:rFonts w:ascii="方正仿宋_GBK" w:eastAsia="方正仿宋_GBK" w:cs="宋体" w:hint="eastAsia"/>
                <w:sz w:val="24"/>
                <w:lang w:bidi="ar-SA"/>
              </w:rPr>
            </w:pPr>
            <w:r>
              <w:rPr>
                <w:rFonts w:ascii="方正仿宋_GBK" w:eastAsia="方正仿宋_GBK" w:cs="宋体" w:hint="eastAsia"/>
                <w:sz w:val="24"/>
                <w:lang w:bidi="ar-SA"/>
              </w:rPr>
              <w:t>电子档号信息编制、著录及档案数据备份存储。</w:t>
            </w: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7"/>
              <w:spacing w:line="360" w:lineRule="exact"/>
              <w:jc w:val="center"/>
              <w:rPr>
                <w:rFonts w:ascii="Times New Roman" w:eastAsia="Times New Roman" w:cs="宋体" w:hAnsi="Times New Roman"/>
                <w:sz w:val="28"/>
                <w:lang w:bidi="ar-SA"/>
              </w:rPr>
            </w:pPr>
            <w:r>
              <w:rPr>
                <w:rFonts w:ascii="Times New Roman" w:eastAsia="Times New Roman" w:cs="宋体" w:hAnsi="Times New Roman"/>
                <w:sz w:val="28"/>
                <w:lang w:bidi="ar-SA"/>
              </w:rPr>
              <w:t>11600</w:t>
            </w: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6"/>
              <w:spacing w:line="360" w:lineRule="exact"/>
              <w:jc w:val="center"/>
            </w:pPr>
            <w:r>
              <w:rPr>
                <w:rFonts w:ascii="方正仿宋_GBK" w:eastAsia="方正仿宋_GBK" w:hint="eastAsia"/>
                <w:sz w:val="20"/>
                <w:szCs w:val="20"/>
              </w:rPr>
              <w:t>条</w:t>
            </w:r>
            <w:r>
              <w:rPr>
                <w:rFonts w:ascii="方正仿宋_GBK" w:eastAsia="方正仿宋_GBK" w:hint="eastAsia"/>
                <w:sz w:val="20"/>
              </w:rPr>
              <w:t>（件/卷）</w:t>
            </w: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5"/>
              <w:spacing w:line="360" w:lineRule="exact"/>
              <w:jc w:val="center"/>
              <w:rPr>
                <w:rFonts w:ascii="Times New Roman" w:eastAsia="Times New Roman" w:cs="宋体" w:hAnsi="Times New Roman"/>
                <w:sz w:val="28"/>
                <w:lang w:bidi="ar-SA"/>
              </w:rPr>
            </w:pP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4"/>
              <w:spacing w:line="360" w:lineRule="exact"/>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r>
        <w:trPr>
          <w:trHeight w:val="609"/>
        </w:trPr>
        <w:tc>
          <w:tcPr>
            <w:tcW w:w="7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3"/>
              <w:jc w:val="center"/>
              <w:rPr>
                <w:rFonts w:ascii="Times New Roman" w:eastAsia="Times New Roman" w:hAnsi="Times New Roman"/>
                <w:sz w:val="28"/>
              </w:rPr>
            </w:pPr>
          </w:p>
        </w:tc>
        <w:tc>
          <w:tcPr>
            <w:tcW w:w="167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2"/>
              <w:jc w:val="center"/>
              <w:rPr>
                <w:rFonts w:ascii="方正仿宋_GBK" w:eastAsia="方正仿宋_GBK" w:hint="eastAsia"/>
                <w:sz w:val="28"/>
              </w:rPr>
            </w:pPr>
          </w:p>
        </w:tc>
        <w:tc>
          <w:tcPr>
            <w:tcW w:w="325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1"/>
              <w:rPr>
                <w:rFonts w:ascii="方正仿宋_GBK" w:eastAsia="方正仿宋_GBK" w:hint="eastAsia"/>
                <w:sz w:val="28"/>
              </w:rPr>
            </w:pPr>
          </w:p>
        </w:tc>
        <w:tc>
          <w:tcPr>
            <w:tcW w:w="94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0"/>
              <w:jc w:val="center"/>
              <w:rPr>
                <w:rFonts w:ascii="方正仿宋_GBK" w:eastAsia="方正仿宋_GBK" w:hint="eastAsia"/>
                <w:sz w:val="28"/>
              </w:rPr>
            </w:pPr>
          </w:p>
        </w:tc>
        <w:tc>
          <w:tcPr>
            <w:tcW w:w="73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9"/>
              <w:jc w:val="center"/>
              <w:rPr>
                <w:rFonts w:ascii="方正仿宋_GBK" w:eastAsia="方正仿宋_GBK" w:hint="eastAsia"/>
                <w:sz w:val="28"/>
              </w:rPr>
            </w:pPr>
          </w:p>
        </w:tc>
        <w:tc>
          <w:tcPr>
            <w:tcW w:w="1264"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8"/>
              <w:jc w:val="center"/>
              <w:rPr>
                <w:rFonts w:ascii="方正黑体_GBK" w:eastAsia="方正黑体_GBK" w:cs="宋体" w:hint="eastAsia"/>
                <w:sz w:val="21"/>
                <w:szCs w:val="21"/>
                <w:lang w:bidi="ar-SA"/>
              </w:rPr>
            </w:pPr>
            <w:r>
              <w:rPr>
                <w:rFonts w:ascii="方正黑体_GBK" w:eastAsia="方正黑体_GBK" w:cs="宋体" w:hint="eastAsia"/>
                <w:sz w:val="21"/>
                <w:szCs w:val="21"/>
                <w:lang w:bidi="ar-SA"/>
              </w:rPr>
              <w:t>总 计</w:t>
            </w:r>
          </w:p>
        </w:tc>
        <w:tc>
          <w:tcPr>
            <w:tcW w:w="1153"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7"/>
              <w:jc w:val="center"/>
              <w:rPr>
                <w:rFonts w:ascii="Times New Roman" w:eastAsia="Times New Roman" w:cs="宋体" w:hAnsi="Times New Roman"/>
                <w:sz w:val="28"/>
                <w:lang w:bidi="ar-SA"/>
              </w:rPr>
            </w:pPr>
          </w:p>
        </w:tc>
        <w:tc>
          <w:tcPr>
            <w:tcW w:w="945" w:type="dxa"/>
            <w:vMerge/>
            <w:tcBorders>
              <w:top w:val="single" w:sz="6" w:space="0" w:color="auto"/>
              <w:left w:val="single" w:sz="6" w:space="0" w:color="auto"/>
              <w:bottom w:val="single" w:sz="6" w:space="0" w:color="auto"/>
              <w:right w:val="single" w:sz="6" w:space="0" w:color="auto"/>
              <w:tl2br w:val="nil"/>
              <w:tr2bl w:val="nil"/>
            </w:tcBorders>
            <w:noWrap/>
            <w:vAlign w:val="center"/>
          </w:tcPr>
          <w:p/>
        </w:tc>
      </w:tr>
    </w:tbl>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sz w:val="24"/>
        </w:rPr>
      </w:pPr>
      <w:r>
        <w:rPr>
          <w:rFonts w:ascii="宋体" w:hint="eastAsia"/>
          <w:sz w:val="24"/>
        </w:rPr>
        <w:t>日期：年月日</w:t>
      </w: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Courier New">
    <w:panose1 w:val="02070409020205090404"/>
    <w:charset w:val="00"/>
    <w:family w:val="auto"/>
    <w:pitch w:val="variable"/>
    <w:sig w:usb0="00007A87" w:usb1="80000000" w:usb2="00000008" w:usb3="00000000" w:csb0="400001FF" w:csb1="FFFF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abstractNum w:abstractNumId="1">
    <w:nsid w:val="0FFFFF89"/>
    <w:multiLevelType w:val="singleLevel"/>
    <w:tmpl w:val="00000000"/>
    <w:lvl w:ilvl="0">
      <w:start w:val="1"/>
      <w:numFmt w:val="bullet"/>
      <w:lvlRestart w:val="0"/>
      <w:pStyle w:val="48"/>
      <w:lvlText w:val=""/>
      <w:lvlJc w:val="left"/>
      <w:pPr>
        <w:tabs>
          <w:tab w:val="num" w:pos="360"/>
        </w:tabs>
        <w:ind w:left="360" w:hanging="360"/>
      </w:pPr>
      <w:rPr>
        <w:rFonts w:ascii="Wingdings" w:hAnsi="Wingdings" w:hint="default"/>
      </w:rPr>
    </w:lvl>
  </w:abstractNum>
  <w:abstractNum w:abstractNumId="2">
    <w:nsid w:val="0FFFFF88"/>
    <w:multiLevelType w:val="singleLevel"/>
    <w:tmpl w:val="00000000"/>
    <w:lvl w:ilvl="0">
      <w:start w:val="1"/>
      <w:numFmt w:val="decimal"/>
      <w:lvlRestart w:val="0"/>
      <w:pStyle w:val="49"/>
      <w:lvlText w:val="%1."/>
      <w:lvlJc w:val="left"/>
      <w:pPr>
        <w:tabs>
          <w:tab w:val="num" w:pos="360"/>
        </w:tabs>
        <w:ind w:left="360" w:hanging="360"/>
      </w:pPr>
    </w:lvl>
  </w:abstractNum>
  <w:abstractNum w:abstractNumId="3">
    <w:nsid w:val="0FFFFF83"/>
    <w:multiLevelType w:val="singleLevel"/>
    <w:tmpl w:val="00000000"/>
    <w:lvl w:ilvl="0">
      <w:start w:val="1"/>
      <w:numFmt w:val="bullet"/>
      <w:lvlRestart w:val="0"/>
      <w:pStyle w:val="54"/>
      <w:lvlText w:val=""/>
      <w:lvlJc w:val="left"/>
      <w:pPr>
        <w:tabs>
          <w:tab w:val="num" w:pos="780"/>
        </w:tabs>
        <w:ind w:left="780" w:hanging="360"/>
      </w:pPr>
      <w:rPr>
        <w:rFonts w:ascii="Wingdings" w:hAnsi="Wingdings" w:hint="default"/>
      </w:rPr>
    </w:lvl>
  </w:abstractNum>
  <w:abstractNum w:abstractNumId="4">
    <w:nsid w:val="0FFFFF82"/>
    <w:multiLevelType w:val="singleLevel"/>
    <w:tmpl w:val="00000000"/>
    <w:lvl w:ilvl="0">
      <w:start w:val="1"/>
      <w:numFmt w:val="bullet"/>
      <w:lvlRestart w:val="0"/>
      <w:pStyle w:val="55"/>
      <w:lvlText w:val=""/>
      <w:lvlJc w:val="left"/>
      <w:pPr>
        <w:tabs>
          <w:tab w:val="num" w:pos="1200"/>
        </w:tabs>
        <w:ind w:left="1200" w:hanging="360"/>
      </w:pPr>
      <w:rPr>
        <w:rFonts w:ascii="Wingdings" w:hAnsi="Wingdings" w:hint="default"/>
      </w:rPr>
    </w:lvl>
  </w:abstractNum>
  <w:abstractNum w:abstractNumId="5">
    <w:nsid w:val="0FFFFF81"/>
    <w:multiLevelType w:val="singleLevel"/>
    <w:tmpl w:val="00000000"/>
    <w:lvl w:ilvl="0">
      <w:start w:val="1"/>
      <w:numFmt w:val="bullet"/>
      <w:lvlRestart w:val="0"/>
      <w:pStyle w:val="56"/>
      <w:lvlText w:val=""/>
      <w:lvlJc w:val="left"/>
      <w:pPr>
        <w:tabs>
          <w:tab w:val="num" w:pos="1620"/>
        </w:tabs>
        <w:ind w:left="1620" w:hanging="360"/>
      </w:pPr>
      <w:rPr>
        <w:rFonts w:ascii="Wingdings" w:hAnsi="Wingdings" w:hint="default"/>
      </w:rPr>
    </w:lvl>
  </w:abstractNum>
  <w:abstractNum w:abstractNumId="6">
    <w:nsid w:val="0FFFFF80"/>
    <w:multiLevelType w:val="singleLevel"/>
    <w:tmpl w:val="00000000"/>
    <w:lvl w:ilvl="0">
      <w:start w:val="1"/>
      <w:numFmt w:val="bullet"/>
      <w:lvlRestart w:val="0"/>
      <w:pStyle w:val="57"/>
      <w:lvlText w:val=""/>
      <w:lvlJc w:val="left"/>
      <w:pPr>
        <w:tabs>
          <w:tab w:val="num" w:pos="2040"/>
        </w:tabs>
        <w:ind w:left="2040" w:hanging="360"/>
      </w:pPr>
      <w:rPr>
        <w:rFonts w:ascii="Wingdings" w:hAnsi="Wingdings" w:hint="default"/>
      </w:rPr>
    </w:lvl>
  </w:abstractNum>
  <w:abstractNum w:abstractNumId="7">
    <w:nsid w:val="0FFFFF7E"/>
    <w:multiLevelType w:val="singleLevel"/>
    <w:tmpl w:val="00000000"/>
    <w:lvl w:ilvl="0">
      <w:start w:val="1"/>
      <w:numFmt w:val="decimal"/>
      <w:lvlRestart w:val="0"/>
      <w:pStyle w:val="59"/>
      <w:lvlText w:val="%1."/>
      <w:lvlJc w:val="left"/>
      <w:pPr>
        <w:tabs>
          <w:tab w:val="num" w:pos="1200"/>
        </w:tabs>
        <w:ind w:left="1200" w:hanging="360"/>
      </w:pPr>
    </w:lvl>
  </w:abstractNum>
  <w:abstractNum w:abstractNumId="8">
    <w:nsid w:val="0FFFFF7D"/>
    <w:multiLevelType w:val="singleLevel"/>
    <w:tmpl w:val="00000000"/>
    <w:lvl w:ilvl="0">
      <w:start w:val="1"/>
      <w:numFmt w:val="decimal"/>
      <w:lvlRestart w:val="0"/>
      <w:lvlText w:val="%1."/>
      <w:lvlJc w:val="left"/>
      <w:pPr>
        <w:tabs>
          <w:tab w:val="num" w:pos="1620"/>
        </w:tabs>
        <w:ind w:left="1620" w:hanging="360"/>
      </w:pPr>
    </w:lvl>
  </w:abstractNum>
  <w:abstractNum w:abstractNumId="9">
    <w:nsid w:val="0FFFFF7C"/>
    <w:multiLevelType w:val="singleLevel"/>
    <w:tmpl w:val="00000000"/>
    <w:lvl w:ilvl="0">
      <w:start w:val="1"/>
      <w:numFmt w:val="decimal"/>
      <w:lvlRestart w:val="0"/>
      <w:pStyle w:val="61"/>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37">
    <w:name w:val="table of figures"/>
    <w:basedOn w:val="0"/>
    <w:next w:val="0"/>
  </w:style>
  <w:style w:type="paragraph" w:styleId="38">
    <w:name w:val="envelope address"/>
    <w:basedOn w:val="0"/>
    <w:pPr>
      <w:snapToGrid w:val="0"/>
      <w:ind w:left="2880"/>
    </w:pPr>
    <w:rPr>
      <w:rFonts w:ascii="Arial" w:hAnsi="Arial"/>
      <w:sz w:val="24"/>
      <w:szCs w:val="24"/>
    </w:rPr>
  </w:style>
  <w:style w:type="paragraph" w:styleId="39">
    <w:name w:val="envelope return"/>
    <w:basedOn w:val="0"/>
    <w:pPr>
      <w:snapToGrid w:val="0"/>
    </w:pPr>
    <w:rPr>
      <w:rFonts w:ascii="Arial" w:hAnsi="Arial"/>
    </w:rPr>
  </w:style>
  <w:style w:type="character" w:styleId="40">
    <w:name w:val="footnote reference"/>
    <w:basedOn w:val="10"/>
    <w:rPr>
      <w:vertAlign w:val="superscript"/>
    </w:rPr>
  </w:style>
  <w:style w:type="character" w:styleId="41">
    <w:name w:val="annotation reference"/>
    <w:basedOn w:val="10"/>
    <w:rPr>
      <w:sz w:val="21"/>
      <w:szCs w:val="21"/>
    </w:rPr>
  </w:style>
  <w:style w:type="character" w:styleId="42">
    <w:name w:val="line number"/>
    <w:basedOn w:val="10"/>
  </w:style>
  <w:style w:type="character" w:styleId="43">
    <w:name w:val="page number"/>
    <w:basedOn w:val="10"/>
  </w:style>
  <w:style w:type="paragraph" w:styleId="45">
    <w:name w:val="endnote text"/>
    <w:basedOn w:val="0"/>
    <w:pPr>
      <w:snapToGrid w:val="0"/>
      <w:jc w:val="left"/>
    </w:pPr>
  </w:style>
  <w:style w:type="paragraph" w:styleId="46">
    <w:name w:val="table of authorities"/>
    <w:basedOn w:val="0"/>
    <w:next w:val="0"/>
    <w:pPr>
      <w:ind w:left="420"/>
    </w:pPr>
  </w:style>
  <w:style w:type="paragraph" w:styleId="47">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hAnsi="Courier New"/>
      <w:sz w:val="24"/>
      <w:szCs w:val="24"/>
    </w:rPr>
  </w:style>
  <w:style w:type="paragraph" w:styleId="48">
    <w:name w:val="toa heading"/>
    <w:basedOn w:val="0"/>
    <w:next w:val="0"/>
    <w:pPr>
      <w:spacing w:before="120"/>
    </w:pPr>
    <w:rPr>
      <w:rFonts w:ascii="Arial" w:hAnsi="Arial"/>
      <w:sz w:val="24"/>
      <w:szCs w:val="24"/>
    </w:rPr>
  </w:style>
  <w:style w:type="paragraph" w:styleId="49">
    <w:name w:val="List"/>
    <w:basedOn w:val="0"/>
    <w:pPr>
      <w:ind w:left="420" w:hanging="420"/>
    </w:pPr>
  </w:style>
  <w:style w:type="paragraph" w:styleId="50">
    <w:name w:val="List Bullet"/>
    <w:basedOn w:val="0"/>
    <w:pPr>
      <w:numPr>
        <w:ilvl w:val="0"/>
        <w:numId w:val="2"/>
      </w:numPr>
    </w:pPr>
  </w:style>
  <w:style w:type="paragraph" w:styleId="51">
    <w:name w:val="List Number"/>
    <w:basedOn w:val="0"/>
    <w:pPr>
      <w:numPr>
        <w:ilvl w:val="0"/>
        <w:numId w:val="3"/>
      </w:numPr>
    </w:pPr>
  </w:style>
  <w:style w:type="paragraph" w:styleId="53">
    <w:name w:val="List 3"/>
    <w:basedOn w:val="0"/>
    <w:pPr>
      <w:ind w:left="1260" w:hanging="420"/>
    </w:pPr>
  </w:style>
  <w:style w:type="paragraph" w:styleId="54">
    <w:name w:val="List 4"/>
    <w:basedOn w:val="0"/>
    <w:pPr>
      <w:ind w:left="1680" w:hanging="420"/>
    </w:pPr>
  </w:style>
  <w:style w:type="paragraph" w:styleId="55">
    <w:name w:val="List 5"/>
    <w:basedOn w:val="0"/>
    <w:pPr>
      <w:ind w:left="2100" w:hanging="420"/>
    </w:pPr>
  </w:style>
  <w:style w:type="paragraph" w:styleId="56">
    <w:name w:val="List Bullet 2"/>
    <w:basedOn w:val="0"/>
    <w:pPr>
      <w:numPr>
        <w:ilvl w:val="0"/>
        <w:numId w:val="4"/>
      </w:numPr>
    </w:pPr>
  </w:style>
  <w:style w:type="paragraph" w:styleId="57">
    <w:name w:val="List Bullet 3"/>
    <w:basedOn w:val="0"/>
    <w:pPr>
      <w:numPr>
        <w:ilvl w:val="0"/>
        <w:numId w:val="5"/>
      </w:numPr>
    </w:pPr>
  </w:style>
  <w:style w:type="paragraph" w:styleId="58">
    <w:name w:val="List Bullet 4"/>
    <w:basedOn w:val="0"/>
    <w:pPr>
      <w:numPr>
        <w:ilvl w:val="0"/>
        <w:numId w:val="6"/>
      </w:numPr>
    </w:pPr>
  </w:style>
  <w:style w:type="paragraph" w:styleId="59">
    <w:name w:val="List Bullet 5"/>
    <w:basedOn w:val="0"/>
    <w:pPr>
      <w:numPr>
        <w:ilvl w:val="0"/>
        <w:numId w:val="7"/>
      </w:numPr>
    </w:pPr>
  </w:style>
  <w:style w:type="paragraph" w:styleId="61">
    <w:name w:val="List Number 3"/>
    <w:basedOn w:val="0"/>
    <w:pPr>
      <w:numPr>
        <w:ilvl w:val="0"/>
        <w:numId w:val="8"/>
      </w:numPr>
    </w:pPr>
  </w:style>
  <w:style w:type="paragraph" w:styleId="62">
    <w:name w:val="List Number 4"/>
    <w:basedOn w:val="0"/>
    <w:pPr>
      <w:numPr>
        <w:ilvl w:val="0"/>
        <w:numId w:val="9"/>
      </w:numPr>
    </w:pPr>
  </w:style>
  <w:style w:type="paragraph" w:styleId="63">
    <w:name w:val="List Number 5"/>
    <w:basedOn w:val="0"/>
    <w:pPr>
      <w:numPr>
        <w:ilvl w:val="0"/>
        <w:numId w:val="10"/>
      </w:numPr>
    </w:pPr>
  </w:style>
  <w:style w:type="paragraph" w:styleId="64">
    <w:name w:val="Title"/>
    <w:basedOn w:val="0"/>
    <w:pPr>
      <w:spacing w:before="240" w:after="60"/>
      <w:jc w:val="center"/>
      <w:outlineLvl w:val="0"/>
    </w:pPr>
    <w:rPr>
      <w:rFonts w:ascii="Arial" w:hAnsi="Arial"/>
      <w:b/>
      <w:bCs/>
      <w:sz w:val="32"/>
      <w:szCs w:val="32"/>
    </w:rPr>
  </w:style>
  <w:style w:type="paragraph" w:styleId="65">
    <w:name w:val="Closing"/>
    <w:basedOn w:val="0"/>
    <w:pPr>
      <w:ind w:left="4320"/>
    </w:pPr>
  </w:style>
  <w:style w:type="paragraph" w:styleId="66">
    <w:name w:val="Signature"/>
    <w:basedOn w:val="0"/>
    <w:pPr>
      <w:ind w:left="4320"/>
    </w:pPr>
  </w:style>
  <w:style w:type="paragraph" w:styleId="67">
    <w:name w:val="Body Text"/>
    <w:basedOn w:val="0"/>
    <w:pPr>
      <w:spacing w:after="120"/>
    </w:pPr>
  </w:style>
  <w:style w:type="paragraph" w:styleId="68">
    <w:name w:val="Body Text Indent"/>
    <w:basedOn w:val="0"/>
    <w:pPr>
      <w:spacing w:after="120"/>
      <w:ind w:left="420"/>
    </w:pPr>
  </w:style>
  <w:style w:type="paragraph" w:styleId="69">
    <w:name w:val="List Continue"/>
    <w:basedOn w:val="0"/>
    <w:pPr>
      <w:spacing w:after="120"/>
      <w:ind w:left="420"/>
    </w:pPr>
  </w:style>
  <w:style w:type="paragraph" w:styleId="70">
    <w:name w:val="List Continue 2"/>
    <w:basedOn w:val="0"/>
    <w:pPr>
      <w:spacing w:after="120"/>
      <w:ind w:left="840"/>
    </w:pPr>
  </w:style>
  <w:style w:type="paragraph" w:styleId="71">
    <w:name w:val="List Continue 3"/>
    <w:basedOn w:val="0"/>
    <w:pPr>
      <w:spacing w:after="120"/>
      <w:ind w:left="1260"/>
    </w:pPr>
  </w:style>
  <w:style w:type="paragraph" w:styleId="72">
    <w:name w:val="List Continue 4"/>
    <w:basedOn w:val="0"/>
    <w:pPr>
      <w:spacing w:after="120"/>
      <w:ind w:left="1680"/>
    </w:pPr>
  </w:style>
  <w:style w:type="paragraph" w:styleId="73">
    <w:name w:val="List Continue 5"/>
    <w:basedOn w:val="0"/>
    <w:pPr>
      <w:spacing w:after="120"/>
      <w:ind w:left="2100"/>
    </w:pPr>
  </w:style>
  <w:style w:type="paragraph" w:styleId="74">
    <w:name w:val="Message Header"/>
    <w:basedOn w:val="0"/>
    <w:pPr>
      <w:pBdr>
        <w:top w:val="single" w:sz="6" w:space="1" w:color="auto"/>
        <w:left w:val="single" w:sz="6" w:space="4" w:color="auto"/>
        <w:bottom w:val="single" w:sz="6" w:space="1" w:color="auto"/>
        <w:right w:val="single" w:sz="6" w:space="4" w:color="auto"/>
      </w:pBdr>
      <w:shd w:val="pct12" w:color="auto" w:fill="auto"/>
      <w:ind w:leftChars="500" w:left="1000" w:hangingChars="500" w:hanging="500"/>
    </w:pPr>
    <w:rPr>
      <w:rFonts w:ascii="Arial" w:hAnsi="Arial"/>
      <w:sz w:val="24"/>
      <w:szCs w:val="24"/>
    </w:rPr>
  </w:style>
  <w:style w:type="paragraph" w:styleId="75">
    <w:name w:val="Subtitle"/>
    <w:basedOn w:val="0"/>
    <w:pPr>
      <w:spacing w:before="240" w:after="60" w:line="312" w:lineRule="auto"/>
      <w:jc w:val="center"/>
      <w:outlineLvl w:val="1"/>
    </w:pPr>
    <w:rPr>
      <w:rFonts w:ascii="Arial" w:hAnsi="Arial"/>
      <w:b/>
      <w:bCs/>
      <w:kern w:val="28"/>
      <w:sz w:val="32"/>
      <w:szCs w:val="32"/>
    </w:rPr>
  </w:style>
  <w:style w:type="paragraph" w:styleId="77">
    <w:name w:val="Date"/>
    <w:basedOn w:val="0"/>
    <w:next w:val="0"/>
    <w:pPr>
      <w:ind w:leftChars="2500" w:left="2500"/>
    </w:pPr>
  </w:style>
  <w:style w:type="paragraph" w:styleId="78">
    <w:name w:val="Body Text First Indent"/>
    <w:basedOn w:val="67"/>
    <w:pPr>
      <w:ind w:firstLine="420"/>
    </w:pPr>
  </w:style>
  <w:style w:type="paragraph" w:styleId="79">
    <w:name w:val="Body Text First Indent 2"/>
    <w:basedOn w:val="68"/>
    <w:pPr>
      <w:ind w:firstLine="420"/>
    </w:pPr>
  </w:style>
  <w:style w:type="paragraph" w:styleId="80">
    <w:name w:val="Note Heading"/>
    <w:basedOn w:val="0"/>
    <w:next w:val="0"/>
    <w:pPr>
      <w:jc w:val="center"/>
    </w:pPr>
  </w:style>
  <w:style w:type="paragraph" w:styleId="81">
    <w:name w:val="Body Text 2"/>
    <w:basedOn w:val="0"/>
    <w:pPr>
      <w:spacing w:after="120" w:line="480" w:lineRule="auto"/>
    </w:pPr>
  </w:style>
  <w:style w:type="paragraph" w:styleId="82">
    <w:name w:val="Body Text 3"/>
    <w:basedOn w:val="0"/>
    <w:pPr>
      <w:spacing w:after="120"/>
    </w:pPr>
    <w:rPr>
      <w:sz w:val="16"/>
      <w:szCs w:val="16"/>
    </w:rPr>
  </w:style>
  <w:style w:type="paragraph" w:styleId="83">
    <w:name w:val="Body Text Indent 2"/>
    <w:basedOn w:val="0"/>
    <w:pPr>
      <w:spacing w:after="120" w:line="480" w:lineRule="auto"/>
      <w:ind w:left="420"/>
    </w:pPr>
  </w:style>
  <w:style w:type="paragraph" w:styleId="84">
    <w:name w:val="Body Text Indent 3"/>
    <w:basedOn w:val="0"/>
    <w:pPr>
      <w:spacing w:after="120"/>
      <w:ind w:left="420"/>
    </w:pPr>
    <w:rPr>
      <w:sz w:val="16"/>
      <w:szCs w:val="16"/>
    </w:rPr>
  </w:style>
  <w:style w:type="paragraph" w:styleId="85">
    <w:name w:val="Block Text"/>
    <w:basedOn w:val="0"/>
    <w:pPr>
      <w:spacing w:after="120"/>
      <w:ind w:left="140" w:rightChars="700" w:right="700"/>
    </w:pPr>
  </w:style>
  <w:style w:type="character" w:styleId="86">
    <w:name w:val="Hyperlink"/>
    <w:basedOn w:val="10"/>
    <w:rPr>
      <w:color w:val="0000FF"/>
      <w:u w:val="single"/>
    </w:rPr>
  </w:style>
  <w:style w:type="character" w:styleId="87">
    <w:name w:val="FollowedHyperlink"/>
    <w:basedOn w:val="10"/>
    <w:rPr>
      <w:color w:val="800080"/>
      <w:u w:val="single"/>
    </w:rPr>
  </w:style>
  <w:style w:type="character" w:styleId="88">
    <w:name w:val="Strong"/>
    <w:basedOn w:val="10"/>
    <w:rPr>
      <w:b/>
    </w:rPr>
  </w:style>
  <w:style w:type="character" w:styleId="89">
    <w:name w:val="Emphasis"/>
    <w:basedOn w:val="10"/>
    <w:rPr>
      <w:i/>
    </w:rPr>
  </w:style>
  <w:style w:type="paragraph" w:styleId="90">
    <w:name w:val="Document Map"/>
    <w:basedOn w:val="0"/>
    <w:pPr>
      <w:shd w:val="clear" w:color="auto" w:fill="000080"/>
    </w:pPr>
  </w:style>
  <w:style w:type="paragraph" w:styleId="104">
    <w:name w:val="Balloon Text"/>
    <w:basedOn w:val="0"/>
    <w:next w:val="0"/>
    <w:rPr>
      <w:sz w:val="18"/>
      <w:szCs w:val="18"/>
    </w:rPr>
  </w:style>
  <w:style w:type="paragraph" w:customStyle="1" w:styleId="105">
    <w:name w:val="正文文字"/>
    <w:basedOn w:val="0"/>
    <w:next w:val="0"/>
    <w:pPr>
      <w:spacing w:after="120"/>
    </w:pPr>
  </w:style>
  <w:style w:type="paragraph" w:customStyle="1" w:styleId="123">
    <w:name w:val="样式 1 三号"/>
    <w:next w:val="37"/>
    <w:pPr>
      <w:widowControl w:val="0"/>
      <w:jc w:val="both"/>
    </w:pPr>
    <w:rPr>
      <w:rFonts w:ascii="Times New Roman" w:eastAsia="方正仿宋_GBK" w:cs="Times New Roman" w:hAnsi="Times New Roman"/>
      <w:kern w:val="2"/>
      <w:sz w:val="32"/>
      <w:szCs w:val="22"/>
      <w:lang w:val="en-US" w:eastAsia="zh-CN" w:bidi="ar-SA"/>
    </w:rPr>
  </w:style>
  <w:style w:type="paragraph" w:customStyle="1" w:styleId="124">
    <w:name w:val="样式 2 三号"/>
    <w:next w:val="38"/>
    <w:pPr>
      <w:widowControl w:val="0"/>
      <w:jc w:val="both"/>
    </w:pPr>
    <w:rPr>
      <w:rFonts w:ascii="Times New Roman" w:eastAsia="方正仿宋_GBK" w:cs="Times New Roman" w:hAnsi="Times New Roman"/>
      <w:kern w:val="2"/>
      <w:sz w:val="32"/>
      <w:szCs w:val="22"/>
      <w:lang w:val="en-US" w:eastAsia="zh-CN" w:bidi="ar-SA"/>
    </w:rPr>
  </w:style>
  <w:style w:type="paragraph" w:customStyle="1" w:styleId="125">
    <w:name w:val="样式 3 三号"/>
    <w:next w:val="39"/>
    <w:pPr>
      <w:widowControl w:val="0"/>
      <w:jc w:val="both"/>
    </w:pPr>
    <w:rPr>
      <w:rFonts w:ascii="Times New Roman" w:eastAsia="方正仿宋_GBK" w:cs="Times New Roman" w:hAnsi="Times New Roman"/>
      <w:kern w:val="2"/>
      <w:sz w:val="32"/>
      <w:szCs w:val="22"/>
      <w:lang w:val="en-US" w:eastAsia="zh-CN" w:bidi="ar-SA"/>
    </w:rPr>
  </w:style>
  <w:style w:type="paragraph" w:customStyle="1" w:styleId="126">
    <w:name w:val="样式 4 三号"/>
    <w:next w:val="40"/>
    <w:pPr>
      <w:widowControl w:val="0"/>
      <w:jc w:val="both"/>
    </w:pPr>
    <w:rPr>
      <w:rFonts w:ascii="Times New Roman" w:eastAsia="方正仿宋_GBK" w:cs="Times New Roman" w:hAnsi="Times New Roman"/>
      <w:kern w:val="2"/>
      <w:sz w:val="32"/>
      <w:szCs w:val="22"/>
      <w:lang w:val="en-US" w:eastAsia="zh-CN" w:bidi="ar-SA"/>
    </w:rPr>
  </w:style>
  <w:style w:type="paragraph" w:customStyle="1" w:styleId="127">
    <w:name w:val="样式 5 三号"/>
    <w:next w:val="41"/>
    <w:pPr>
      <w:widowControl w:val="0"/>
      <w:jc w:val="both"/>
    </w:pPr>
    <w:rPr>
      <w:rFonts w:ascii="Times New Roman" w:eastAsia="方正仿宋_GBK" w:cs="Times New Roman" w:hAnsi="Times New Roman"/>
      <w:kern w:val="2"/>
      <w:sz w:val="32"/>
      <w:szCs w:val="22"/>
      <w:lang w:val="en-US" w:eastAsia="zh-CN" w:bidi="ar-SA"/>
    </w:rPr>
  </w:style>
  <w:style w:type="paragraph" w:customStyle="1" w:styleId="128">
    <w:name w:val="样式 6 三号"/>
    <w:next w:val="42"/>
    <w:pPr>
      <w:widowControl w:val="0"/>
      <w:jc w:val="both"/>
    </w:pPr>
    <w:rPr>
      <w:rFonts w:ascii="Times New Roman" w:eastAsia="方正仿宋_GBK" w:cs="Times New Roman" w:hAnsi="Times New Roman"/>
      <w:kern w:val="2"/>
      <w:sz w:val="32"/>
      <w:szCs w:val="22"/>
      <w:lang w:val="en-US" w:eastAsia="zh-CN" w:bidi="ar-SA"/>
    </w:rPr>
  </w:style>
  <w:style w:type="paragraph" w:customStyle="1" w:styleId="129">
    <w:name w:val="样式 7 三号"/>
    <w:next w:val="43"/>
    <w:pPr>
      <w:widowControl w:val="0"/>
      <w:jc w:val="both"/>
    </w:pPr>
    <w:rPr>
      <w:rFonts w:ascii="Times New Roman" w:eastAsia="方正仿宋_GBK" w:cs="Times New Roman" w:hAnsi="Times New Roman"/>
      <w:kern w:val="2"/>
      <w:sz w:val="32"/>
      <w:szCs w:val="22"/>
      <w:lang w:val="en-US" w:eastAsia="zh-CN" w:bidi="ar-SA"/>
    </w:rPr>
  </w:style>
  <w:style w:type="paragraph" w:customStyle="1" w:styleId="130">
    <w:name w:val="样式 9 三号"/>
    <w:next w:val="45"/>
    <w:pPr>
      <w:widowControl w:val="0"/>
      <w:jc w:val="both"/>
    </w:pPr>
    <w:rPr>
      <w:rFonts w:ascii="Times New Roman" w:eastAsia="方正仿宋_GBK" w:cs="Times New Roman" w:hAnsi="Times New Roman"/>
      <w:kern w:val="2"/>
      <w:sz w:val="32"/>
      <w:szCs w:val="22"/>
      <w:lang w:val="en-US" w:eastAsia="zh-CN" w:bidi="ar-SA"/>
    </w:rPr>
  </w:style>
  <w:style w:type="paragraph" w:customStyle="1" w:styleId="131">
    <w:name w:val="样式 10 三号"/>
    <w:next w:val="46"/>
    <w:pPr>
      <w:widowControl w:val="0"/>
      <w:jc w:val="both"/>
    </w:pPr>
    <w:rPr>
      <w:rFonts w:ascii="Times New Roman" w:eastAsia="方正仿宋_GBK" w:cs="Times New Roman" w:hAnsi="Times New Roman"/>
      <w:kern w:val="2"/>
      <w:sz w:val="32"/>
      <w:szCs w:val="22"/>
      <w:lang w:val="en-US" w:eastAsia="zh-CN" w:bidi="ar-SA"/>
    </w:rPr>
  </w:style>
  <w:style w:type="paragraph" w:customStyle="1" w:styleId="132">
    <w:name w:val="样式 11 三号"/>
    <w:next w:val="47"/>
    <w:pPr>
      <w:widowControl w:val="0"/>
      <w:jc w:val="both"/>
    </w:pPr>
    <w:rPr>
      <w:rFonts w:ascii="Times New Roman" w:eastAsia="方正仿宋_GBK" w:cs="Times New Roman" w:hAnsi="Times New Roman"/>
      <w:kern w:val="2"/>
      <w:sz w:val="32"/>
      <w:szCs w:val="22"/>
      <w:lang w:val="en-US" w:eastAsia="zh-CN" w:bidi="ar-SA"/>
    </w:rPr>
  </w:style>
  <w:style w:type="paragraph" w:customStyle="1" w:styleId="133">
    <w:name w:val="样式 12 三号"/>
    <w:next w:val="48"/>
    <w:pPr>
      <w:widowControl w:val="0"/>
      <w:jc w:val="both"/>
    </w:pPr>
    <w:rPr>
      <w:rFonts w:ascii="Times New Roman" w:eastAsia="方正仿宋_GBK" w:cs="Times New Roman" w:hAnsi="Times New Roman"/>
      <w:kern w:val="2"/>
      <w:sz w:val="32"/>
      <w:szCs w:val="22"/>
      <w:lang w:val="en-US" w:eastAsia="zh-CN" w:bidi="ar-SA"/>
    </w:rPr>
  </w:style>
  <w:style w:type="paragraph" w:customStyle="1" w:styleId="134">
    <w:name w:val="样式 13 三号"/>
    <w:next w:val="49"/>
    <w:pPr>
      <w:widowControl w:val="0"/>
      <w:jc w:val="both"/>
    </w:pPr>
    <w:rPr>
      <w:rFonts w:ascii="Times New Roman" w:eastAsia="方正仿宋_GBK" w:cs="Times New Roman" w:hAnsi="Times New Roman"/>
      <w:kern w:val="2"/>
      <w:sz w:val="32"/>
      <w:szCs w:val="22"/>
      <w:lang w:val="en-US" w:eastAsia="zh-CN" w:bidi="ar-SA"/>
    </w:rPr>
  </w:style>
  <w:style w:type="paragraph" w:customStyle="1" w:styleId="135">
    <w:name w:val="样式 14 三号"/>
    <w:next w:val="50"/>
    <w:pPr>
      <w:widowControl w:val="0"/>
      <w:jc w:val="both"/>
    </w:pPr>
    <w:rPr>
      <w:rFonts w:ascii="Times New Roman" w:eastAsia="方正仿宋_GBK" w:cs="Times New Roman" w:hAnsi="Times New Roman"/>
      <w:kern w:val="2"/>
      <w:sz w:val="32"/>
      <w:szCs w:val="22"/>
      <w:lang w:val="en-US" w:eastAsia="zh-CN" w:bidi="ar-SA"/>
    </w:rPr>
  </w:style>
  <w:style w:type="paragraph" w:customStyle="1" w:styleId="136">
    <w:name w:val="样式 15 三号"/>
    <w:next w:val="51"/>
    <w:pPr>
      <w:widowControl w:val="0"/>
      <w:jc w:val="both"/>
    </w:pPr>
    <w:rPr>
      <w:rFonts w:ascii="Times New Roman" w:eastAsia="方正仿宋_GBK" w:cs="Times New Roman" w:hAnsi="Times New Roman"/>
      <w:kern w:val="2"/>
      <w:sz w:val="32"/>
      <w:szCs w:val="22"/>
      <w:lang w:val="en-US" w:eastAsia="zh-CN" w:bidi="ar-SA"/>
    </w:rPr>
  </w:style>
  <w:style w:type="paragraph" w:customStyle="1" w:styleId="137">
    <w:name w:val="样式 17 三号"/>
    <w:next w:val="53"/>
    <w:pPr>
      <w:widowControl w:val="0"/>
      <w:jc w:val="both"/>
    </w:pPr>
    <w:rPr>
      <w:rFonts w:ascii="Times New Roman" w:eastAsia="方正仿宋_GBK" w:cs="Times New Roman" w:hAnsi="Times New Roman"/>
      <w:kern w:val="2"/>
      <w:sz w:val="32"/>
      <w:szCs w:val="22"/>
      <w:lang w:val="en-US" w:eastAsia="zh-CN" w:bidi="ar-SA"/>
    </w:rPr>
  </w:style>
  <w:style w:type="paragraph" w:customStyle="1" w:styleId="138">
    <w:name w:val="样式 18 三号"/>
    <w:next w:val="54"/>
    <w:pPr>
      <w:widowControl w:val="0"/>
      <w:jc w:val="both"/>
    </w:pPr>
    <w:rPr>
      <w:rFonts w:ascii="Times New Roman" w:eastAsia="方正仿宋_GBK" w:cs="Times New Roman" w:hAnsi="Times New Roman"/>
      <w:kern w:val="2"/>
      <w:sz w:val="32"/>
      <w:szCs w:val="22"/>
      <w:lang w:val="en-US" w:eastAsia="zh-CN" w:bidi="ar-SA"/>
    </w:rPr>
  </w:style>
  <w:style w:type="paragraph" w:customStyle="1" w:styleId="139">
    <w:name w:val="样式 19 三号"/>
    <w:next w:val="55"/>
    <w:pPr>
      <w:widowControl w:val="0"/>
      <w:jc w:val="both"/>
    </w:pPr>
    <w:rPr>
      <w:rFonts w:ascii="Times New Roman" w:eastAsia="方正仿宋_GBK" w:cs="Times New Roman" w:hAnsi="Times New Roman"/>
      <w:kern w:val="2"/>
      <w:sz w:val="32"/>
      <w:szCs w:val="22"/>
      <w:lang w:val="en-US" w:eastAsia="zh-CN" w:bidi="ar-SA"/>
    </w:rPr>
  </w:style>
  <w:style w:type="paragraph" w:customStyle="1" w:styleId="140">
    <w:name w:val="样式 20 三号"/>
    <w:next w:val="56"/>
    <w:pPr>
      <w:widowControl w:val="0"/>
      <w:jc w:val="both"/>
    </w:pPr>
    <w:rPr>
      <w:rFonts w:ascii="Times New Roman" w:eastAsia="方正仿宋_GBK" w:cs="Times New Roman" w:hAnsi="Times New Roman"/>
      <w:kern w:val="2"/>
      <w:sz w:val="32"/>
      <w:szCs w:val="22"/>
      <w:lang w:val="en-US" w:eastAsia="zh-CN" w:bidi="ar-SA"/>
    </w:rPr>
  </w:style>
  <w:style w:type="paragraph" w:customStyle="1" w:styleId="141">
    <w:name w:val="样式 21 三号"/>
    <w:next w:val="57"/>
    <w:pPr>
      <w:widowControl w:val="0"/>
      <w:jc w:val="both"/>
    </w:pPr>
    <w:rPr>
      <w:rFonts w:ascii="Times New Roman" w:eastAsia="方正仿宋_GBK" w:cs="Times New Roman" w:hAnsi="Times New Roman"/>
      <w:kern w:val="2"/>
      <w:sz w:val="32"/>
      <w:szCs w:val="22"/>
      <w:lang w:val="en-US" w:eastAsia="zh-CN" w:bidi="ar-SA"/>
    </w:rPr>
  </w:style>
  <w:style w:type="paragraph" w:customStyle="1" w:styleId="142">
    <w:name w:val="样式 22 三号"/>
    <w:next w:val="58"/>
    <w:pPr>
      <w:widowControl w:val="0"/>
      <w:jc w:val="both"/>
    </w:pPr>
    <w:rPr>
      <w:rFonts w:ascii="Times New Roman" w:eastAsia="方正仿宋_GBK" w:cs="Times New Roman" w:hAnsi="Times New Roman"/>
      <w:kern w:val="2"/>
      <w:sz w:val="32"/>
      <w:szCs w:val="22"/>
      <w:lang w:val="en-US" w:eastAsia="zh-CN" w:bidi="ar-SA"/>
    </w:rPr>
  </w:style>
  <w:style w:type="paragraph" w:customStyle="1" w:styleId="143">
    <w:name w:val="样式 23 三号"/>
    <w:next w:val="59"/>
    <w:pPr>
      <w:widowControl w:val="0"/>
      <w:jc w:val="both"/>
    </w:pPr>
    <w:rPr>
      <w:rFonts w:ascii="Times New Roman" w:eastAsia="方正仿宋_GBK" w:cs="Times New Roman" w:hAnsi="Times New Roman"/>
      <w:kern w:val="2"/>
      <w:sz w:val="32"/>
      <w:szCs w:val="22"/>
      <w:lang w:val="en-US" w:eastAsia="zh-CN" w:bidi="ar-SA"/>
    </w:rPr>
  </w:style>
  <w:style w:type="paragraph" w:customStyle="1" w:styleId="144">
    <w:name w:val="样式 25 三号"/>
    <w:next w:val="61"/>
    <w:pPr>
      <w:widowControl w:val="0"/>
      <w:jc w:val="both"/>
    </w:pPr>
    <w:rPr>
      <w:rFonts w:ascii="Times New Roman" w:eastAsia="方正仿宋_GBK" w:cs="Times New Roman" w:hAnsi="Times New Roman"/>
      <w:kern w:val="2"/>
      <w:sz w:val="32"/>
      <w:szCs w:val="22"/>
      <w:lang w:val="en-US" w:eastAsia="zh-CN" w:bidi="ar-SA"/>
    </w:rPr>
  </w:style>
  <w:style w:type="paragraph" w:customStyle="1" w:styleId="145">
    <w:name w:val="样式 26 三号"/>
    <w:next w:val="62"/>
    <w:pPr>
      <w:widowControl w:val="0"/>
      <w:jc w:val="both"/>
    </w:pPr>
    <w:rPr>
      <w:rFonts w:ascii="Times New Roman" w:eastAsia="方正仿宋_GBK" w:cs="Times New Roman" w:hAnsi="Times New Roman"/>
      <w:kern w:val="2"/>
      <w:sz w:val="32"/>
      <w:szCs w:val="22"/>
      <w:lang w:val="en-US" w:eastAsia="zh-CN" w:bidi="ar-SA"/>
    </w:rPr>
  </w:style>
  <w:style w:type="paragraph" w:customStyle="1" w:styleId="146">
    <w:name w:val="样式 27 三号"/>
    <w:next w:val="63"/>
    <w:pPr>
      <w:widowControl w:val="0"/>
      <w:jc w:val="both"/>
    </w:pPr>
    <w:rPr>
      <w:rFonts w:ascii="Times New Roman" w:eastAsia="方正仿宋_GBK" w:cs="Times New Roman" w:hAnsi="Times New Roman"/>
      <w:kern w:val="2"/>
      <w:sz w:val="32"/>
      <w:szCs w:val="22"/>
      <w:lang w:val="en-US" w:eastAsia="zh-CN" w:bidi="ar-SA"/>
    </w:rPr>
  </w:style>
  <w:style w:type="paragraph" w:customStyle="1" w:styleId="147">
    <w:name w:val="样式 28 三号"/>
    <w:next w:val="64"/>
    <w:pPr>
      <w:widowControl w:val="0"/>
      <w:jc w:val="both"/>
    </w:pPr>
    <w:rPr>
      <w:rFonts w:ascii="Times New Roman" w:eastAsia="方正仿宋_GBK" w:cs="Times New Roman" w:hAnsi="Times New Roman"/>
      <w:kern w:val="2"/>
      <w:sz w:val="32"/>
      <w:szCs w:val="22"/>
      <w:lang w:val="en-US" w:eastAsia="zh-CN" w:bidi="ar-SA"/>
    </w:rPr>
  </w:style>
  <w:style w:type="paragraph" w:customStyle="1" w:styleId="148">
    <w:name w:val="样式 29 三号"/>
    <w:next w:val="65"/>
    <w:pPr>
      <w:widowControl w:val="0"/>
      <w:jc w:val="both"/>
    </w:pPr>
    <w:rPr>
      <w:rFonts w:ascii="Times New Roman" w:eastAsia="方正仿宋_GBK" w:cs="Times New Roman" w:hAnsi="Times New Roman"/>
      <w:kern w:val="2"/>
      <w:sz w:val="32"/>
      <w:szCs w:val="22"/>
      <w:lang w:val="en-US" w:eastAsia="zh-CN" w:bidi="ar-SA"/>
    </w:rPr>
  </w:style>
  <w:style w:type="paragraph" w:customStyle="1" w:styleId="149">
    <w:name w:val="样式 30 三号"/>
    <w:next w:val="66"/>
    <w:pPr>
      <w:widowControl w:val="0"/>
      <w:jc w:val="both"/>
    </w:pPr>
    <w:rPr>
      <w:rFonts w:ascii="Times New Roman" w:eastAsia="方正仿宋_GBK" w:cs="Times New Roman" w:hAnsi="Times New Roman"/>
      <w:kern w:val="2"/>
      <w:sz w:val="32"/>
      <w:szCs w:val="22"/>
      <w:lang w:val="en-US" w:eastAsia="zh-CN" w:bidi="ar-SA"/>
    </w:rPr>
  </w:style>
  <w:style w:type="paragraph" w:customStyle="1" w:styleId="150">
    <w:name w:val="样式 31 三号"/>
    <w:next w:val="67"/>
    <w:pPr>
      <w:widowControl w:val="0"/>
      <w:jc w:val="both"/>
    </w:pPr>
    <w:rPr>
      <w:rFonts w:ascii="Times New Roman" w:eastAsia="方正仿宋_GBK" w:cs="Times New Roman" w:hAnsi="Times New Roman"/>
      <w:kern w:val="2"/>
      <w:sz w:val="32"/>
      <w:szCs w:val="22"/>
      <w:lang w:val="en-US" w:eastAsia="zh-CN" w:bidi="ar-SA"/>
    </w:rPr>
  </w:style>
  <w:style w:type="paragraph" w:customStyle="1" w:styleId="151">
    <w:name w:val="样式 33 三号"/>
    <w:next w:val="69"/>
    <w:pPr>
      <w:widowControl w:val="0"/>
      <w:jc w:val="both"/>
    </w:pPr>
    <w:rPr>
      <w:rFonts w:ascii="Times New Roman" w:eastAsia="方正仿宋_GBK" w:cs="Times New Roman" w:hAnsi="Times New Roman"/>
      <w:kern w:val="2"/>
      <w:sz w:val="32"/>
      <w:szCs w:val="22"/>
      <w:lang w:val="en-US" w:eastAsia="zh-CN" w:bidi="ar-SA"/>
    </w:rPr>
  </w:style>
  <w:style w:type="paragraph" w:customStyle="1" w:styleId="152">
    <w:name w:val="样式 34 三号"/>
    <w:next w:val="70"/>
    <w:pPr>
      <w:widowControl w:val="0"/>
      <w:jc w:val="both"/>
    </w:pPr>
    <w:rPr>
      <w:rFonts w:ascii="Times New Roman" w:eastAsia="方正仿宋_GBK" w:cs="Times New Roman" w:hAnsi="Times New Roman"/>
      <w:kern w:val="2"/>
      <w:sz w:val="32"/>
      <w:szCs w:val="22"/>
      <w:lang w:val="en-US" w:eastAsia="zh-CN" w:bidi="ar-SA"/>
    </w:rPr>
  </w:style>
  <w:style w:type="paragraph" w:customStyle="1" w:styleId="153">
    <w:name w:val="样式 35 三号"/>
    <w:next w:val="71"/>
    <w:pPr>
      <w:widowControl w:val="0"/>
      <w:jc w:val="both"/>
    </w:pPr>
    <w:rPr>
      <w:rFonts w:ascii="Times New Roman" w:eastAsia="方正仿宋_GBK" w:cs="Times New Roman" w:hAnsi="Times New Roman"/>
      <w:kern w:val="2"/>
      <w:sz w:val="32"/>
      <w:szCs w:val="22"/>
      <w:lang w:val="en-US" w:eastAsia="zh-CN" w:bidi="ar-SA"/>
    </w:rPr>
  </w:style>
  <w:style w:type="paragraph" w:customStyle="1" w:styleId="154">
    <w:name w:val="样式 36 三号"/>
    <w:next w:val="72"/>
    <w:pPr>
      <w:widowControl w:val="0"/>
      <w:jc w:val="both"/>
    </w:pPr>
    <w:rPr>
      <w:rFonts w:ascii="Times New Roman" w:eastAsia="方正仿宋_GBK" w:cs="Times New Roman" w:hAnsi="Times New Roman"/>
      <w:kern w:val="2"/>
      <w:sz w:val="32"/>
      <w:szCs w:val="22"/>
      <w:lang w:val="en-US" w:eastAsia="zh-CN" w:bidi="ar-SA"/>
    </w:rPr>
  </w:style>
  <w:style w:type="paragraph" w:customStyle="1" w:styleId="155">
    <w:name w:val="样式 37 三号"/>
    <w:next w:val="73"/>
    <w:pPr>
      <w:widowControl w:val="0"/>
      <w:jc w:val="both"/>
    </w:pPr>
    <w:rPr>
      <w:rFonts w:ascii="Times New Roman" w:eastAsia="方正仿宋_GBK" w:cs="Times New Roman" w:hAnsi="Times New Roman"/>
      <w:kern w:val="2"/>
      <w:sz w:val="32"/>
      <w:szCs w:val="22"/>
      <w:lang w:val="en-US" w:eastAsia="zh-CN" w:bidi="ar-SA"/>
    </w:rPr>
  </w:style>
  <w:style w:type="paragraph" w:customStyle="1" w:styleId="156">
    <w:name w:val="样式 38 三号"/>
    <w:next w:val="74"/>
    <w:pPr>
      <w:widowControl w:val="0"/>
      <w:jc w:val="both"/>
    </w:pPr>
    <w:rPr>
      <w:rFonts w:ascii="Times New Roman" w:eastAsia="方正仿宋_GBK" w:cs="Times New Roman" w:hAnsi="Times New Roman"/>
      <w:kern w:val="2"/>
      <w:sz w:val="32"/>
      <w:szCs w:val="22"/>
      <w:lang w:val="en-US" w:eastAsia="zh-CN" w:bidi="ar-SA"/>
    </w:rPr>
  </w:style>
  <w:style w:type="paragraph" w:customStyle="1" w:styleId="157">
    <w:name w:val="样式 39 三号"/>
    <w:next w:val="75"/>
    <w:pPr>
      <w:widowControl w:val="0"/>
      <w:jc w:val="both"/>
    </w:pPr>
    <w:rPr>
      <w:rFonts w:ascii="Times New Roman" w:eastAsia="方正仿宋_GBK" w:cs="Times New Roman" w:hAnsi="Times New Roman"/>
      <w:kern w:val="2"/>
      <w:sz w:val="32"/>
      <w:szCs w:val="22"/>
      <w:lang w:val="en-US" w:eastAsia="zh-CN" w:bidi="ar-SA"/>
    </w:rPr>
  </w:style>
  <w:style w:type="paragraph" w:customStyle="1" w:styleId="158">
    <w:name w:val="样式 68 三号"/>
    <w:next w:val="104"/>
    <w:pPr>
      <w:widowControl w:val="0"/>
      <w:jc w:val="both"/>
    </w:pPr>
    <w:rPr>
      <w:rFonts w:ascii="Times New Roman" w:eastAsia="方正仿宋_GBK" w:cs="Times New Roman" w:hAnsi="Times New Roman"/>
      <w:kern w:val="2"/>
      <w:sz w:val="32"/>
      <w:szCs w:val="22"/>
      <w:lang w:val="en-US" w:eastAsia="zh-CN" w:bidi="ar-SA"/>
    </w:rPr>
  </w:style>
  <w:style w:type="paragraph" w:customStyle="1" w:styleId="159">
    <w:name w:val="样式 69 三号"/>
    <w:next w:val="105"/>
    <w:pPr>
      <w:widowControl w:val="0"/>
      <w:jc w:val="both"/>
    </w:pPr>
    <w:rPr>
      <w:rFonts w:ascii="Times New Roman" w:eastAsia="方正仿宋_GBK" w:cs="Times New Roman" w:hAnsi="Times New Roman"/>
      <w:kern w:val="2"/>
      <w:sz w:val="32"/>
      <w:szCs w:val="22"/>
      <w:lang w:val="en-US" w:eastAsia="zh-CN" w:bidi="ar-SA"/>
    </w:rPr>
  </w:style>
  <w:style w:type="paragraph" w:customStyle="1" w:styleId="160">
    <w:name w:val="样式 41 三号"/>
    <w:next w:val="77"/>
    <w:pPr>
      <w:widowControl w:val="0"/>
      <w:jc w:val="both"/>
    </w:pPr>
    <w:rPr>
      <w:rFonts w:ascii="Times New Roman" w:eastAsia="方正仿宋_GBK" w:cs="Times New Roman" w:hAnsi="Times New Roman"/>
      <w:kern w:val="2"/>
      <w:sz w:val="32"/>
      <w:szCs w:val="22"/>
      <w:lang w:val="en-US" w:eastAsia="zh-CN" w:bidi="ar-SA"/>
    </w:rPr>
  </w:style>
  <w:style w:type="paragraph" w:customStyle="1" w:styleId="161">
    <w:name w:val="样式 42 三号"/>
    <w:next w:val="78"/>
    <w:pPr>
      <w:widowControl w:val="0"/>
      <w:jc w:val="both"/>
    </w:pPr>
    <w:rPr>
      <w:rFonts w:ascii="Times New Roman" w:eastAsia="方正仿宋_GBK" w:cs="Times New Roman" w:hAnsi="Times New Roman"/>
      <w:kern w:val="2"/>
      <w:sz w:val="32"/>
      <w:szCs w:val="22"/>
      <w:lang w:val="en-US" w:eastAsia="zh-CN" w:bidi="ar-SA"/>
    </w:rPr>
  </w:style>
  <w:style w:type="paragraph" w:customStyle="1" w:styleId="162">
    <w:name w:val="样式 43 三号"/>
    <w:next w:val="79"/>
    <w:pPr>
      <w:widowControl w:val="0"/>
      <w:jc w:val="both"/>
    </w:pPr>
    <w:rPr>
      <w:rFonts w:ascii="Times New Roman" w:eastAsia="方正仿宋_GBK" w:cs="Times New Roman" w:hAnsi="Times New Roman"/>
      <w:kern w:val="2"/>
      <w:sz w:val="32"/>
      <w:szCs w:val="22"/>
      <w:lang w:val="en-US" w:eastAsia="zh-CN" w:bidi="ar-SA"/>
    </w:rPr>
  </w:style>
  <w:style w:type="paragraph" w:customStyle="1" w:styleId="163">
    <w:name w:val="样式 44 三号"/>
    <w:next w:val="80"/>
    <w:pPr>
      <w:widowControl w:val="0"/>
      <w:jc w:val="both"/>
    </w:pPr>
    <w:rPr>
      <w:rFonts w:ascii="Times New Roman" w:eastAsia="方正仿宋_GBK" w:cs="Times New Roman" w:hAnsi="Times New Roman"/>
      <w:kern w:val="2"/>
      <w:sz w:val="32"/>
      <w:szCs w:val="22"/>
      <w:lang w:val="en-US" w:eastAsia="zh-CN" w:bidi="ar-SA"/>
    </w:rPr>
  </w:style>
  <w:style w:type="paragraph" w:customStyle="1" w:styleId="164">
    <w:name w:val="样式 45 三号"/>
    <w:next w:val="81"/>
    <w:pPr>
      <w:widowControl w:val="0"/>
      <w:jc w:val="both"/>
    </w:pPr>
    <w:rPr>
      <w:rFonts w:ascii="Times New Roman" w:eastAsia="方正仿宋_GBK" w:cs="Times New Roman" w:hAnsi="Times New Roman"/>
      <w:kern w:val="2"/>
      <w:sz w:val="32"/>
      <w:szCs w:val="22"/>
      <w:lang w:val="en-US" w:eastAsia="zh-CN" w:bidi="ar-SA"/>
    </w:rPr>
  </w:style>
  <w:style w:type="paragraph" w:customStyle="1" w:styleId="165">
    <w:name w:val="样式 46 三号"/>
    <w:next w:val="82"/>
    <w:pPr>
      <w:widowControl w:val="0"/>
      <w:jc w:val="both"/>
    </w:pPr>
    <w:rPr>
      <w:rFonts w:ascii="Times New Roman" w:eastAsia="方正仿宋_GBK" w:cs="Times New Roman" w:hAnsi="Times New Roman"/>
      <w:kern w:val="2"/>
      <w:sz w:val="32"/>
      <w:szCs w:val="22"/>
      <w:lang w:val="en-US" w:eastAsia="zh-CN" w:bidi="ar-SA"/>
    </w:rPr>
  </w:style>
  <w:style w:type="paragraph" w:customStyle="1" w:styleId="166">
    <w:name w:val="样式 47 三号"/>
    <w:next w:val="83"/>
    <w:pPr>
      <w:widowControl w:val="0"/>
      <w:jc w:val="both"/>
    </w:pPr>
    <w:rPr>
      <w:rFonts w:ascii="Times New Roman" w:eastAsia="方正仿宋_GBK" w:cs="Times New Roman" w:hAnsi="Times New Roman"/>
      <w:kern w:val="2"/>
      <w:sz w:val="32"/>
      <w:szCs w:val="22"/>
      <w:lang w:val="en-US" w:eastAsia="zh-CN" w:bidi="ar-SA"/>
    </w:rPr>
  </w:style>
  <w:style w:type="paragraph" w:customStyle="1" w:styleId="167">
    <w:name w:val="样式 48 三号"/>
    <w:next w:val="84"/>
    <w:pPr>
      <w:widowControl w:val="0"/>
      <w:jc w:val="both"/>
    </w:pPr>
    <w:rPr>
      <w:rFonts w:ascii="Times New Roman" w:eastAsia="方正仿宋_GBK" w:cs="Times New Roman" w:hAnsi="Times New Roman"/>
      <w:kern w:val="2"/>
      <w:sz w:val="32"/>
      <w:szCs w:val="22"/>
      <w:lang w:val="en-US" w:eastAsia="zh-CN" w:bidi="ar-SA"/>
    </w:rPr>
  </w:style>
  <w:style w:type="paragraph" w:customStyle="1" w:styleId="168">
    <w:name w:val="样式 49 三号"/>
    <w:next w:val="85"/>
    <w:pPr>
      <w:widowControl w:val="0"/>
      <w:jc w:val="both"/>
    </w:pPr>
    <w:rPr>
      <w:rFonts w:ascii="Times New Roman" w:eastAsia="方正仿宋_GBK" w:cs="Times New Roman" w:hAnsi="Times New Roman"/>
      <w:kern w:val="2"/>
      <w:sz w:val="32"/>
      <w:szCs w:val="22"/>
      <w:lang w:val="en-US" w:eastAsia="zh-CN" w:bidi="ar-SA"/>
    </w:rPr>
  </w:style>
  <w:style w:type="paragraph" w:customStyle="1" w:styleId="169">
    <w:name w:val="样式 50 三号"/>
    <w:next w:val="86"/>
    <w:pPr>
      <w:widowControl w:val="0"/>
      <w:jc w:val="both"/>
    </w:pPr>
    <w:rPr>
      <w:rFonts w:ascii="Times New Roman" w:eastAsia="方正仿宋_GBK" w:cs="Times New Roman" w:hAnsi="Times New Roman"/>
      <w:kern w:val="2"/>
      <w:sz w:val="32"/>
      <w:szCs w:val="22"/>
      <w:lang w:val="en-US" w:eastAsia="zh-CN" w:bidi="ar-SA"/>
    </w:rPr>
  </w:style>
  <w:style w:type="paragraph" w:customStyle="1" w:styleId="170">
    <w:name w:val="样式 51 三号"/>
    <w:next w:val="87"/>
    <w:pPr>
      <w:widowControl w:val="0"/>
      <w:jc w:val="both"/>
    </w:pPr>
    <w:rPr>
      <w:rFonts w:ascii="Times New Roman" w:eastAsia="方正仿宋_GBK" w:cs="Times New Roman" w:hAnsi="Times New Roman"/>
      <w:kern w:val="2"/>
      <w:sz w:val="32"/>
      <w:szCs w:val="22"/>
      <w:lang w:val="en-US" w:eastAsia="zh-CN" w:bidi="ar-SA"/>
    </w:rPr>
  </w:style>
  <w:style w:type="paragraph" w:customStyle="1" w:styleId="171">
    <w:name w:val="样式 52 三号"/>
    <w:next w:val="88"/>
    <w:pPr>
      <w:widowControl w:val="0"/>
      <w:jc w:val="both"/>
    </w:pPr>
    <w:rPr>
      <w:rFonts w:ascii="Times New Roman" w:eastAsia="方正仿宋_GBK" w:cs="Times New Roman" w:hAnsi="Times New Roman"/>
      <w:kern w:val="2"/>
      <w:sz w:val="32"/>
      <w:szCs w:val="22"/>
      <w:lang w:val="en-US" w:eastAsia="zh-CN" w:bidi="ar-SA"/>
    </w:rPr>
  </w:style>
  <w:style w:type="paragraph" w:customStyle="1" w:styleId="172">
    <w:name w:val="样式 53 三号"/>
    <w:next w:val="89"/>
    <w:pPr>
      <w:widowControl w:val="0"/>
      <w:jc w:val="both"/>
    </w:pPr>
    <w:rPr>
      <w:rFonts w:ascii="Times New Roman" w:eastAsia="方正仿宋_GBK" w:cs="Times New Roman" w:hAnsi="Times New Roman"/>
      <w:kern w:val="2"/>
      <w:sz w:val="32"/>
      <w:szCs w:val="22"/>
      <w:lang w:val="en-US" w:eastAsia="zh-CN" w:bidi="ar-SA"/>
    </w:rPr>
  </w:style>
  <w:style w:type="paragraph" w:customStyle="1" w:styleId="173">
    <w:name w:val="样式 54 三号"/>
    <w:next w:val="90"/>
    <w:pPr>
      <w:widowControl w:val="0"/>
      <w:jc w:val="both"/>
    </w:pPr>
    <w:rPr>
      <w:rFonts w:ascii="Times New Roman" w:eastAsia="方正仿宋_GBK" w:cs="Times New Roman" w:hAnsi="Times New Roman"/>
      <w:kern w:val="2"/>
      <w:sz w:val="32"/>
      <w:szCs w:val="22"/>
      <w:lang w:val="en-US" w:eastAsia="zh-CN" w:bidi="ar-SA"/>
    </w:rPr>
  </w:style>
  <w:style w:type="paragraph" w:customStyle="1" w:styleId="174">
    <w:name w:val="样式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5">
    <w:name w:val="样式 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6">
    <w:name w:val="样式 1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7">
    <w:name w:val="样式 2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8">
    <w:name w:val="样式 3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79">
    <w:name w:val="样式 4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0">
    <w:name w:val="样式 5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1">
    <w:name w:val="样式 5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2">
    <w:name w:val="样式 5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3">
    <w:name w:val="样式 5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4">
    <w:name w:val="样式 5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5">
    <w:name w:val="样式 6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6">
    <w:name w:val="样式 6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7">
    <w:name w:val="样式 6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8">
    <w:name w:val="样式 6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89">
    <w:name w:val="样式 6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0">
    <w:name w:val="样式 6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1">
    <w:name w:val="样式 6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2">
    <w:name w:val="样式 6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3">
    <w:name w:val="样式 7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4">
    <w:name w:val="样式 7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5">
    <w:name w:val="样式 7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6">
    <w:name w:val="样式 7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7">
    <w:name w:val="样式 7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8">
    <w:name w:val="样式 7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199">
    <w:name w:val="样式 7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0">
    <w:name w:val="样式 7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1">
    <w:name w:val="样式 7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2">
    <w:name w:val="样式 7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3">
    <w:name w:val="样式 8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4">
    <w:name w:val="样式 8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5">
    <w:name w:val="样式 8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6">
    <w:name w:val="样式 8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7">
    <w:name w:val="样式 8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8">
    <w:name w:val="样式 8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09">
    <w:name w:val="样式 8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0">
    <w:name w:val="样式 8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1">
    <w:name w:val="样式 8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2">
    <w:name w:val="样式 8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3">
    <w:name w:val="样式 9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4">
    <w:name w:val="样式 9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5">
    <w:name w:val="样式 9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6">
    <w:name w:val="样式 9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7">
    <w:name w:val="样式 9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8">
    <w:name w:val="样式 9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19">
    <w:name w:val="样式 9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0">
    <w:name w:val="样式 9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1">
    <w:name w:val="样式 9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2">
    <w:name w:val="样式 9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3">
    <w:name w:val="样式 10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4">
    <w:name w:val="样式 10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5">
    <w:name w:val="样式 10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6">
    <w:name w:val="样式 10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7">
    <w:name w:val="样式 10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8">
    <w:name w:val="样式 10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29">
    <w:name w:val="样式 10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0">
    <w:name w:val="样式 10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1">
    <w:name w:val="样式 10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2">
    <w:name w:val="样式 10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3">
    <w:name w:val="样式 11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4">
    <w:name w:val="样式 11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5">
    <w:name w:val="样式 11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6">
    <w:name w:val="样式 11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7">
    <w:name w:val="样式 11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8">
    <w:name w:val="样式 11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39">
    <w:name w:val="样式 11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0">
    <w:name w:val="样式 11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1">
    <w:name w:val="样式 11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2">
    <w:name w:val="样式 11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3">
    <w:name w:val="样式 12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4">
    <w:name w:val="样式 12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5">
    <w:name w:val="样式 12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6">
    <w:name w:val="样式 12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7">
    <w:name w:val="样式 12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8">
    <w:name w:val="样式 12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49">
    <w:name w:val="样式 12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0">
    <w:name w:val="样式 12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1">
    <w:name w:val="样式 12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2">
    <w:name w:val="样式 12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3">
    <w:name w:val="样式 13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4">
    <w:name w:val="样式 13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5">
    <w:name w:val="样式 13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6">
    <w:name w:val="样式 13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7">
    <w:name w:val="样式 13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8">
    <w:name w:val="样式 13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59">
    <w:name w:val="样式 13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0">
    <w:name w:val="样式 13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1">
    <w:name w:val="样式 13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2">
    <w:name w:val="样式 13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3">
    <w:name w:val="样式 14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4">
    <w:name w:val="样式 14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5">
    <w:name w:val="样式 14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6">
    <w:name w:val="样式 14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7">
    <w:name w:val="样式 144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8">
    <w:name w:val="样式 145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69">
    <w:name w:val="样式 146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0">
    <w:name w:val="样式 147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1">
    <w:name w:val="样式 148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2">
    <w:name w:val="样式 149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3">
    <w:name w:val="样式 150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4">
    <w:name w:val="样式 151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5">
    <w:name w:val="样式 152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6">
    <w:name w:val="样式 153 三号"/>
    <w:pPr>
      <w:widowControl w:val="0"/>
      <w:jc w:val="both"/>
    </w:pPr>
    <w:rPr>
      <w:rFonts w:ascii="Times New Roman" w:eastAsia="方正仿宋_GBK" w:cs="Times New Roman" w:hAnsi="Times New Roman"/>
      <w:kern w:val="2"/>
      <w:sz w:val="32"/>
      <w:szCs w:val="22"/>
      <w:lang w:val="en-US" w:eastAsia="zh-CN" w:bidi="ar-SA"/>
    </w:rPr>
  </w:style>
  <w:style w:type="paragraph" w:customStyle="1" w:styleId="277">
    <w:name w:val="样式 154 三号"/>
    <w:pPr>
      <w:widowControl w:val="0"/>
      <w:jc w:val="both"/>
    </w:pPr>
    <w:rPr>
      <w:rFonts w:ascii="Times New Roman" w:eastAsia="方正仿宋_GBK" w:cs="Times New Roman" w:hAnsi="Times New Roman"/>
      <w:kern w:val="2"/>
      <w:sz w:val="3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178</TotalTime>
  <Application>Yozo_Office</Application>
  <Pages>6</Pages>
  <Words>1484</Words>
  <Characters>1547</Characters>
  <Lines>195</Lines>
  <Paragraphs>101</Paragraphs>
  <CharactersWithSpaces>1621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黄兆锡</cp:lastModifiedBy>
  <cp:revision>30</cp:revision>
  <dcterms:created xsi:type="dcterms:W3CDTF">2022-04-21T03:18:00Z</dcterms:created>
  <dcterms:modified xsi:type="dcterms:W3CDTF">2025-09-19T03:06:50Z</dcterms:modified>
</cp:coreProperties>
</file>