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14355925"/>
      <w:bookmarkStart w:id="1" w:name="_Toc457835064"/>
      <w:bookmarkStart w:id="2" w:name="_Toc457834849"/>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r>
        <w:rPr>
          <w:rFonts w:ascii="宋体" w:hint="eastAsia"/>
          <w:sz w:val="28"/>
          <w:szCs w:val="28"/>
        </w:rPr>
        <w:t xml:space="preserve">    </w:t>
      </w: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r>
        <w:rPr>
          <w:rFonts w:ascii="宋体" w:hint="eastAsia"/>
          <w:sz w:val="28"/>
          <w:szCs w:val="28"/>
          <w:u w:val="single"/>
        </w:rPr>
        <w:t xml:space="preserve">                     </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bookmarkStart w:id="3" w:name="_GoBack"/>
      <w:bookmarkEnd w:id="3"/>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sz w:val="24"/>
        </w:rPr>
      </w:pPr>
      <w:r>
        <w:rPr>
          <w:rFonts w:ascii="宋体" w:hint="eastAsia"/>
          <w:sz w:val="24"/>
        </w:rPr>
        <w:t>供应商有效的营业执照副本内页复印件；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b/>
          <w:bCs/>
          <w:sz w:val="24"/>
        </w:rPr>
      </w:pPr>
      <w:r>
        <w:rPr>
          <w:rFonts w:ascii="宋体" w:hint="eastAsia"/>
          <w:sz w:val="24"/>
        </w:rPr>
        <w:t>其他证明文件的复印件（</w:t>
      </w:r>
      <w:r>
        <w:rPr>
          <w:rFonts w:ascii="宋体" w:hint="eastAsia"/>
          <w:b/>
          <w:bCs/>
          <w:sz w:val="24"/>
        </w:rPr>
        <w:t>如</w:t>
      </w:r>
      <w:r>
        <w:rPr>
          <w:rFonts w:ascii="宋体"/>
          <w:b/>
          <w:bCs/>
          <w:sz w:val="24"/>
        </w:rPr>
        <w:t>技术支持服务响应时间、政府定点采购资质</w:t>
      </w:r>
      <w:r>
        <w:rPr>
          <w:rFonts w:ascii="宋体" w:hint="eastAsia"/>
          <w:b/>
          <w:bCs/>
          <w:sz w:val="24"/>
        </w:rPr>
        <w:t>）。</w:t>
      </w:r>
    </w:p>
    <w:p>
      <w:pPr>
        <w:spacing w:line="360" w:lineRule="auto"/>
        <w:rPr>
          <w:rFonts w:ascii="宋体"/>
          <w:sz w:val="24"/>
        </w:rPr>
      </w:pPr>
      <w:r>
        <w:rPr>
          <w:rFonts w:ascii="宋体" w:hint="eastAsia"/>
          <w:b/>
          <w:bCs/>
          <w:sz w:val="24"/>
        </w:rPr>
        <w:br w:type="page"/>
      </w:r>
      <w:r>
        <w:rPr>
          <w:rFonts w:ascii="宋体" w:hint="eastAsia"/>
          <w:sz w:val="24"/>
        </w:rPr>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w:t>
      </w:r>
      <w:r>
        <w:rPr>
          <w:rFonts w:ascii="宋体" w:hint="eastAsia"/>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w:t>
      </w:r>
      <w:r>
        <w:rPr>
          <w:rFonts w:ascii="宋体" w:hint="eastAsia"/>
          <w:sz w:val="24"/>
          <w:u w:val="single"/>
        </w:rPr>
        <w:t xml:space="preserve">                    </w:t>
      </w:r>
      <w:r>
        <w:rPr>
          <w:rFonts w:ascii="宋体" w:hint="eastAsia"/>
          <w:sz w:val="24"/>
        </w:rPr>
        <w:t>，提交协商文件正本一份，副本二份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hint="eastAsia"/>
          <w:sz w:val="24"/>
        </w:rPr>
        <w:t>1．按采购需求和报价表：总报价（大写）</w:t>
      </w:r>
      <w:r>
        <w:rPr>
          <w:rFonts w:ascii="宋体" w:hint="eastAsia"/>
          <w:sz w:val="24"/>
          <w:u w:val="single"/>
        </w:rPr>
        <w:t xml:space="preserve">           </w:t>
      </w:r>
      <w:r>
        <w:rPr>
          <w:rFonts w:ascii="宋体" w:hint="eastAsia"/>
          <w:sz w:val="24"/>
        </w:rPr>
        <w:t>元人民币(</w:t>
      </w:r>
      <w:r>
        <w:rPr>
          <w:rFonts w:ascii="宋体" w:cs="Arial" w:hint="eastAsia"/>
          <w:sz w:val="24"/>
        </w:rPr>
        <w:t>¥</w:t>
      </w:r>
      <w:r>
        <w:rPr>
          <w:rFonts w:ascii="宋体" w:hint="eastAsia"/>
          <w:sz w:val="24"/>
          <w:u w:val="single"/>
        </w:rPr>
        <w:t xml:space="preserve">          </w:t>
      </w:r>
      <w:r>
        <w:rPr>
          <w:rFonts w:ascii="宋体" w:hint="eastAsia"/>
          <w:sz w:val="24"/>
        </w:rPr>
        <w:t>) ，交付使用时间</w:t>
      </w:r>
      <w:r>
        <w:rPr>
          <w:rFonts w:ascii="宋体" w:hint="eastAsia"/>
          <w:sz w:val="24"/>
          <w:u w:val="single"/>
        </w:rPr>
        <w:t xml:space="preserve">             </w:t>
      </w:r>
      <w:r>
        <w:rPr>
          <w:rFonts w:ascii="宋体" w:hint="eastAsia"/>
          <w:sz w:val="24"/>
        </w:rPr>
        <w:t>。</w:t>
      </w:r>
    </w:p>
    <w:p>
      <w:pPr>
        <w:spacing w:line="360" w:lineRule="auto"/>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w:t>
      </w:r>
      <w:r>
        <w:rPr>
          <w:rFonts w:ascii="宋体"/>
          <w:sz w:val="24"/>
        </w:rPr>
        <w:t>采</w:t>
      </w:r>
      <w:r>
        <w:rPr>
          <w:rFonts w:ascii="宋体" w:hint="eastAsia"/>
          <w:sz w:val="24"/>
        </w:rPr>
        <w:t>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w:t>
      </w:r>
      <w:r>
        <w:rPr>
          <w:rFonts w:ascii="宋体" w:hint="eastAsia"/>
          <w:sz w:val="24"/>
          <w:u w:val="single"/>
        </w:rPr>
        <w:t xml:space="preserve">                               </w:t>
      </w:r>
      <w:r>
        <w:rPr>
          <w:rFonts w:ascii="宋体" w:hint="eastAsia"/>
          <w:sz w:val="24"/>
        </w:rPr>
        <w:t xml:space="preserve"> 邮编：</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电话、传真：</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开户银行：</w:t>
      </w:r>
      <w:r>
        <w:rPr>
          <w:rFonts w:ascii="宋体" w:hint="eastAsia"/>
          <w:sz w:val="24"/>
          <w:u w:val="single"/>
        </w:rPr>
        <w:t xml:space="preserve">                        </w:t>
      </w:r>
      <w:r>
        <w:rPr>
          <w:rFonts w:ascii="宋体" w:hint="eastAsia"/>
          <w:sz w:val="24"/>
        </w:rPr>
        <w:t xml:space="preserve"> 账号：</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法定代表人或委托代理人盖章或签字：</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日期：</w:t>
      </w:r>
      <w:r>
        <w:rPr>
          <w:rFonts w:ascii="宋体" w:hint="eastAsia"/>
          <w:sz w:val="24"/>
          <w:u w:val="single"/>
        </w:rPr>
        <w:t xml:space="preserve">                                                     </w:t>
      </w:r>
    </w:p>
    <w:p>
      <w:pPr>
        <w:spacing w:line="360" w:lineRule="auto"/>
        <w:ind w:firstLineChars="200" w:firstLine="480"/>
        <w:rPr>
          <w:rFonts w:ascii="宋体"/>
          <w:sz w:val="24"/>
          <w:u w:val="single"/>
        </w:rPr>
      </w:pPr>
    </w:p>
    <w:p>
      <w:pPr>
        <w:rPr>
          <w:rFonts w:ascii="宋体" w:eastAsia="宋体"/>
          <w:sz w:val="24"/>
          <w:szCs w:val="24"/>
        </w:rPr>
      </w:pPr>
    </w:p>
    <w:p>
      <w:pPr>
        <w:rPr>
          <w:rFonts w:ascii="宋体" w:eastAsia="宋体"/>
          <w:sz w:val="24"/>
          <w:szCs w:val="24"/>
        </w:rPr>
      </w:pPr>
      <w:r>
        <w:rPr>
          <w:rFonts w:ascii="宋体" w:eastAsia="宋体" w:hint="eastAsia"/>
          <w:sz w:val="24"/>
          <w:szCs w:val="24"/>
        </w:rPr>
        <w:t>附件2</w:t>
      </w:r>
    </w:p>
    <w:p>
      <w:pPr>
        <w:spacing w:line="540" w:lineRule="exact"/>
        <w:ind w:firstLineChars="200" w:firstLine="712"/>
        <w:jc w:val="center"/>
        <w:rPr>
          <w:rFonts w:ascii="宋体" w:eastAsia="宋体"/>
          <w:b/>
          <w:sz w:val="32"/>
          <w:szCs w:val="32"/>
        </w:rPr>
      </w:pPr>
      <w:r>
        <w:rPr>
          <w:rFonts w:ascii="宋体" w:eastAsia="宋体"/>
          <w:b/>
          <w:spacing w:val="18"/>
          <w:sz w:val="32"/>
          <w:szCs w:val="32"/>
        </w:rPr>
        <w:t>玉林海关电脑、打印机维修及耗材</w:t>
      </w:r>
      <w:r>
        <w:rPr>
          <w:rFonts w:ascii="宋体" w:eastAsia="宋体" w:hint="eastAsia"/>
          <w:b/>
          <w:spacing w:val="18"/>
          <w:sz w:val="32"/>
          <w:szCs w:val="32"/>
        </w:rPr>
        <w:t>定点供应商采购</w:t>
      </w:r>
    </w:p>
    <w:p>
      <w:pPr>
        <w:spacing w:line="540" w:lineRule="exact"/>
        <w:ind w:firstLineChars="200" w:firstLine="640"/>
        <w:jc w:val="center"/>
        <w:rPr>
          <w:rFonts w:ascii="宋体" w:eastAsia="宋体"/>
          <w:b/>
          <w:sz w:val="32"/>
          <w:szCs w:val="32"/>
        </w:rPr>
      </w:pPr>
      <w:r>
        <w:rPr>
          <w:rFonts w:ascii="宋体" w:eastAsia="宋体" w:hint="eastAsia"/>
          <w:b/>
          <w:sz w:val="32"/>
          <w:szCs w:val="32"/>
        </w:rPr>
        <w:t>报价明细表</w:t>
      </w:r>
    </w:p>
    <w:p>
      <w:pPr>
        <w:spacing w:line="360" w:lineRule="auto"/>
        <w:rPr>
          <w:rFonts w:ascii="宋体"/>
          <w:sz w:val="24"/>
        </w:rPr>
      </w:pPr>
    </w:p>
    <w:p>
      <w:pPr>
        <w:spacing w:line="360" w:lineRule="auto"/>
        <w:rPr>
          <w:rFonts w:ascii="宋体"/>
          <w:sz w:val="24"/>
        </w:rPr>
      </w:pPr>
      <w:r>
        <w:rPr>
          <w:rFonts w:ascii="宋体" w:hint="eastAsia"/>
          <w:sz w:val="24"/>
        </w:rPr>
        <w:t>请按采购需求（采购公告附件1）格式要求详细列明。货物、设备类项目需</w:t>
      </w:r>
      <w:r>
        <w:rPr>
          <w:rFonts w:ascii="宋体"/>
          <w:sz w:val="24"/>
        </w:rPr>
        <w:t>按采购公告顺序</w:t>
      </w:r>
      <w:r>
        <w:rPr>
          <w:rFonts w:ascii="宋体" w:hint="eastAsia"/>
          <w:sz w:val="24"/>
        </w:rPr>
        <w:t>列明产品品牌、生产厂家、型号。</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法定代表人或授权委托代理人签名 ：</w:t>
      </w:r>
      <w:r>
        <w:rPr>
          <w:rFonts w:ascii="宋体" w:hint="eastAsia"/>
          <w:sz w:val="24"/>
          <w:u w:val="single"/>
        </w:rPr>
        <w:t xml:space="preserve">                        </w:t>
      </w:r>
    </w:p>
    <w:p>
      <w:pPr>
        <w:spacing w:line="360" w:lineRule="auto"/>
        <w:ind w:firstLineChars="200" w:firstLine="480"/>
        <w:rPr>
          <w:rFonts w:ascii="宋体" w:cs="宋体"/>
        </w:rPr>
      </w:pPr>
      <w:r>
        <w:rPr>
          <w:rFonts w:ascii="宋体" w:hint="eastAsia"/>
          <w:sz w:val="24"/>
        </w:rPr>
        <w:t>日期：</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供应商名称（盖章）：</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日期：</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日至</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日止。</w:t>
      </w:r>
    </w:p>
    <w:p>
      <w:pPr>
        <w:spacing w:line="360" w:lineRule="auto"/>
        <w:ind w:firstLineChars="200" w:firstLine="480"/>
        <w:rPr>
          <w:rFonts w:ascii="宋体"/>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法定代表人盖章或签字：</w:t>
      </w:r>
      <w:r>
        <w:rPr>
          <w:rFonts w:ascii="宋体" w:hint="eastAsia"/>
          <w:sz w:val="24"/>
          <w:u w:val="single"/>
        </w:rPr>
        <w:t xml:space="preserve">                </w:t>
      </w:r>
      <w:r>
        <w:rPr>
          <w:rFonts w:ascii="宋体" w:hint="eastAsia"/>
          <w:sz w:val="24"/>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k">
    <w:altName w:val="宋体"/>
    <w:panose1 w:val="00000000000000000000"/>
    <w:charset w:val="86"/>
    <w:family w:val="roman"/>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9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customStyle="1" w:styleId="18">
    <w:name w:val="样式 三号"/>
    <w:next w:val="19"/>
    <w:pPr>
      <w:widowControl w:val="0"/>
      <w:spacing w:line="360" w:lineRule="auto"/>
      <w:jc w:val="both"/>
    </w:pPr>
    <w:rPr>
      <w:rFonts w:ascii="Times New Roman" w:eastAsia="方正仿宋_gbk" w:cs="Times New Roman" w:hAnsi="Times New Roman"/>
      <w:kern w:val="2"/>
      <w:sz w:val="32"/>
      <w:szCs w:val="20"/>
      <w:lang w:val="en-US" w:eastAsia="zh-CN" w:bidi="ar-SA"/>
    </w:rPr>
  </w:style>
  <w:style w:type="paragraph" w:styleId="19">
    <w:name w:val="Title"/>
    <w:basedOn w:val="0"/>
    <w:next w:val="0"/>
    <w:pPr>
      <w:spacing w:before="240" w:after="60"/>
      <w:jc w:val="center"/>
      <w:outlineLvl w:val="0"/>
    </w:pPr>
    <w:rPr>
      <w:rFonts w:ascii="Cambria" w:cs="Times New Roman" w:hAnsi="Cambria"/>
      <w:b/>
      <w:bCs/>
      <w:sz w:val="32"/>
      <w:szCs w:val="32"/>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10</TotalTime>
  <Application>Yozo_Office</Application>
  <Pages>7</Pages>
  <Words>1265</Words>
  <Characters>1335</Characters>
  <Lines>145</Lines>
  <Paragraphs>66</Paragraphs>
  <CharactersWithSpaces>2115</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李琦</cp:lastModifiedBy>
  <cp:revision>3</cp:revision>
  <cp:lastPrinted>2025-06-04T07:09:21Z</cp:lastPrinted>
  <dcterms:created xsi:type="dcterms:W3CDTF">2023-03-21T07:16:00Z</dcterms:created>
  <dcterms:modified xsi:type="dcterms:W3CDTF">2025-10-16T08:33:18Z</dcterms:modified>
</cp:coreProperties>
</file>