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00" w:lineRule="exact"/>
        <w:jc w:val="center"/>
        <w:rPr>
          <w:rFonts w:ascii="宋体"/>
          <w:b/>
          <w:sz w:val="44"/>
          <w:szCs w:val="44"/>
        </w:rPr>
      </w:pPr>
      <w:bookmarkStart w:id="0" w:name="_GoBack"/>
      <w:bookmarkEnd w:id="0"/>
      <w:r>
        <w:rPr>
          <w:rFonts w:ascii="宋体" w:hint="eastAsia"/>
          <w:b/>
          <w:sz w:val="44"/>
          <w:szCs w:val="44"/>
        </w:rPr>
        <w:t>响应文件</w:t>
      </w:r>
    </w:p>
    <w:p>
      <w:pPr>
        <w:spacing w:line="500" w:lineRule="exact"/>
        <w:jc w:val="center"/>
        <w:rPr>
          <w:rFonts w:ascii="宋体"/>
          <w:b/>
          <w:sz w:val="44"/>
          <w:szCs w:val="44"/>
        </w:rPr>
      </w:pPr>
      <w:r>
        <w:rPr>
          <w:rFonts w:ascii="宋体" w:hint="eastAsia"/>
          <w:b/>
          <w:sz w:val="44"/>
          <w:szCs w:val="44"/>
        </w:rPr>
        <w:t>（封面）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pStyle w:val="164"/>
        <w:widowControl/>
        <w:shd w:val="clear" w:color="auto" w:fill="FFFFFF"/>
        <w:spacing w:before="225" w:line="450" w:lineRule="atLeast"/>
        <w:jc w:val="left"/>
        <w:rPr>
          <w:rFonts w:ascii="宋体"/>
          <w:sz w:val="32"/>
          <w:szCs w:val="32"/>
        </w:rPr>
      </w:pPr>
      <w:r>
        <w:rPr>
          <w:rFonts w:ascii="宋体" w:hint="eastAsia"/>
          <w:sz w:val="32"/>
          <w:szCs w:val="32"/>
        </w:rPr>
        <w:t>采购项目名称：</w:t>
      </w:r>
    </w:p>
    <w:p>
      <w:pPr>
        <w:tabs>
          <w:tab w:val="left" w:pos="3240"/>
        </w:tabs>
        <w:spacing w:line="500" w:lineRule="exact"/>
        <w:rPr>
          <w:rFonts w:ascii="宋体"/>
          <w:sz w:val="28"/>
          <w:szCs w:val="28"/>
          <w:u w:val="single"/>
        </w:rPr>
      </w:pPr>
      <w:r>
        <w:rPr>
          <w:rFonts w:ascii="宋体" w:hint="eastAsia"/>
          <w:b/>
          <w:sz w:val="44"/>
          <w:szCs w:val="44"/>
        </w:rPr>
        <w:t>保健中心</w:t>
      </w:r>
      <w:r>
        <w:rPr>
          <w:rFonts w:ascii="微软雅黑" w:eastAsia="微软雅黑" w:cs="微软雅黑" w:hint="eastAsia"/>
          <w:color w:val="333333"/>
          <w:sz w:val="42"/>
          <w:szCs w:val="42"/>
          <w:shd w:val="clear" w:color="auto" w:fill="FFFFFF"/>
        </w:rPr>
        <w:t>设备计量校准入围服务商采购</w:t>
      </w: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（投标人名称）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spacing w:line="360" w:lineRule="auto"/>
        <w:ind w:left="480"/>
        <w:rPr>
          <w:rFonts w:ascii="宋体"/>
          <w:sz w:val="24"/>
        </w:rPr>
      </w:pPr>
    </w:p>
    <w:p>
      <w:pPr>
        <w:spacing w:line="360" w:lineRule="auto"/>
        <w:ind w:left="480"/>
        <w:rPr>
          <w:rFonts w:ascii="宋体"/>
          <w:sz w:val="24"/>
        </w:rPr>
      </w:pPr>
      <w:r>
        <w:rPr>
          <w:rFonts w:ascii="宋体"/>
          <w:sz w:val="24"/>
        </w:rPr>
        <w:t>一、响应材料</w:t>
      </w:r>
    </w:p>
    <w:p>
      <w:pPr>
        <w:ind w:left="480"/>
        <w:rPr>
          <w:rFonts w:ascii="宋体"/>
          <w:sz w:val="24"/>
        </w:rPr>
      </w:pPr>
      <w:r>
        <w:rPr>
          <w:rFonts w:ascii="宋体"/>
          <w:sz w:val="24"/>
        </w:rPr>
        <w:t>1、响应材料封面加盖单位公章</w:t>
      </w:r>
      <w:r>
        <w:rPr>
          <w:rFonts w:ascii="宋体" w:hint="eastAsia"/>
          <w:sz w:val="24"/>
        </w:rPr>
        <w:t>…………</w:t>
      </w:r>
      <w:r>
        <w:rPr>
          <w:rFonts w:ascii="宋体"/>
          <w:sz w:val="24"/>
        </w:rPr>
        <w:t>（）页</w:t>
      </w:r>
    </w:p>
    <w:p>
      <w:pPr>
        <w:ind w:left="480"/>
        <w:rPr>
          <w:rFonts w:ascii="宋体"/>
          <w:sz w:val="24"/>
        </w:rPr>
      </w:pPr>
      <w:r>
        <w:rPr>
          <w:rFonts w:ascii="宋体"/>
          <w:sz w:val="24"/>
        </w:rPr>
        <w:t>2、</w:t>
      </w:r>
      <w:r>
        <w:rPr>
          <w:rFonts w:ascii="宋体" w:hint="eastAsia"/>
          <w:sz w:val="24"/>
        </w:rPr>
        <w:t>报价函</w:t>
      </w:r>
      <w:r>
        <w:rPr>
          <w:rFonts w:ascii="宋体"/>
          <w:sz w:val="24"/>
        </w:rPr>
        <w:t>加盖单位公章</w:t>
      </w:r>
      <w:r>
        <w:rPr>
          <w:rFonts w:ascii="宋体" w:hint="eastAsia"/>
          <w:sz w:val="24"/>
        </w:rPr>
        <w:t>；（</w:t>
      </w:r>
      <w:r>
        <w:rPr>
          <w:rFonts w:ascii="宋体"/>
          <w:sz w:val="24"/>
        </w:rPr>
        <w:t>本文件</w:t>
      </w:r>
      <w:r>
        <w:rPr>
          <w:rFonts w:ascii="宋体" w:hint="eastAsia"/>
          <w:sz w:val="24"/>
        </w:rPr>
        <w:t>附件1）…………</w:t>
      </w:r>
      <w:r>
        <w:rPr>
          <w:rFonts w:ascii="宋体"/>
          <w:sz w:val="24"/>
        </w:rPr>
        <w:t>（）页</w:t>
      </w:r>
    </w:p>
    <w:p>
      <w:pPr>
        <w:ind w:left="480"/>
        <w:rPr>
          <w:rFonts w:ascii="宋体"/>
          <w:sz w:val="24"/>
        </w:rPr>
      </w:pPr>
      <w:r>
        <w:rPr>
          <w:rFonts w:ascii="宋体"/>
          <w:sz w:val="24"/>
        </w:rPr>
        <w:t>3、</w:t>
      </w:r>
      <w:r>
        <w:rPr>
          <w:rFonts w:ascii="宋体" w:hint="eastAsia"/>
          <w:sz w:val="24"/>
        </w:rPr>
        <w:t>声明</w:t>
      </w:r>
      <w:r>
        <w:rPr>
          <w:rFonts w:ascii="宋体"/>
          <w:sz w:val="24"/>
        </w:rPr>
        <w:t>加盖单位公章</w:t>
      </w:r>
      <w:r>
        <w:rPr>
          <w:rFonts w:ascii="宋体" w:hint="eastAsia"/>
          <w:sz w:val="24"/>
        </w:rPr>
        <w:t>；（</w:t>
      </w:r>
      <w:r>
        <w:rPr>
          <w:rFonts w:ascii="宋体"/>
          <w:sz w:val="24"/>
        </w:rPr>
        <w:t>本文件</w:t>
      </w:r>
      <w:r>
        <w:rPr>
          <w:rFonts w:ascii="宋体" w:hint="eastAsia"/>
          <w:sz w:val="24"/>
        </w:rPr>
        <w:t>附件</w:t>
      </w:r>
      <w:r>
        <w:rPr>
          <w:rFonts w:ascii="宋体"/>
          <w:sz w:val="24"/>
        </w:rPr>
        <w:t>2</w:t>
      </w:r>
      <w:r>
        <w:rPr>
          <w:rFonts w:ascii="宋体" w:hint="eastAsia"/>
          <w:sz w:val="24"/>
        </w:rPr>
        <w:t>）…………</w:t>
      </w:r>
      <w:r>
        <w:rPr>
          <w:rFonts w:ascii="宋体"/>
          <w:sz w:val="24"/>
        </w:rPr>
        <w:t>（）页</w:t>
      </w:r>
    </w:p>
    <w:p>
      <w:pPr>
        <w:ind w:left="480"/>
        <w:rPr>
          <w:rFonts w:ascii="宋体"/>
          <w:sz w:val="24"/>
        </w:rPr>
      </w:pPr>
      <w:r>
        <w:rPr>
          <w:rFonts w:ascii="宋体"/>
          <w:sz w:val="24"/>
        </w:rPr>
        <w:t>4、</w:t>
      </w:r>
      <w:r>
        <w:rPr>
          <w:rFonts w:ascii="宋体" w:hint="eastAsia"/>
          <w:sz w:val="24"/>
        </w:rPr>
        <w:t>投标人的法定代表人身份证正反面复印件…………</w:t>
      </w:r>
      <w:r>
        <w:rPr>
          <w:rFonts w:ascii="宋体"/>
          <w:sz w:val="24"/>
        </w:rPr>
        <w:t>（）页</w:t>
      </w:r>
    </w:p>
    <w:p>
      <w:pPr>
        <w:ind w:left="480"/>
        <w:rPr>
          <w:rFonts w:ascii="宋体"/>
          <w:sz w:val="24"/>
        </w:rPr>
      </w:pPr>
      <w:r>
        <w:rPr>
          <w:rFonts w:ascii="宋体"/>
          <w:sz w:val="24"/>
        </w:rPr>
        <w:t>5、</w:t>
      </w:r>
      <w:r>
        <w:rPr>
          <w:rFonts w:ascii="宋体" w:hint="eastAsia"/>
          <w:sz w:val="24"/>
        </w:rPr>
        <w:t>投标人的法人授权委托书、委托代理人身份证正反面复印件</w:t>
      </w:r>
      <w:r>
        <w:rPr>
          <w:rFonts w:ascii="宋体"/>
          <w:sz w:val="24"/>
        </w:rPr>
        <w:t>，</w:t>
      </w:r>
      <w:r>
        <w:rPr>
          <w:rFonts w:ascii="宋体" w:hint="eastAsia"/>
          <w:sz w:val="24"/>
        </w:rPr>
        <w:t>委托代理时必须提供，同时要加盖单位公章，否则被认定为资格审查不合格而报价无效；…………（）页</w:t>
      </w:r>
    </w:p>
    <w:p>
      <w:pPr>
        <w:ind w:left="480"/>
        <w:rPr>
          <w:rFonts w:ascii="宋体"/>
          <w:sz w:val="24"/>
        </w:rPr>
      </w:pPr>
      <w:r>
        <w:rPr>
          <w:rFonts w:ascii="宋体"/>
          <w:sz w:val="24"/>
        </w:rPr>
        <w:t>6、</w:t>
      </w:r>
      <w:r>
        <w:rPr>
          <w:rFonts w:ascii="宋体" w:hint="eastAsia"/>
          <w:sz w:val="24"/>
        </w:rPr>
        <w:t>以下平台的查询记录截图：（1）“信用中国”网站；（2）（中国政府采购网，同时要加盖单位公章</w:t>
      </w:r>
      <w:r>
        <w:rPr>
          <w:rFonts w:ascii="宋体"/>
          <w:sz w:val="24"/>
        </w:rPr>
        <w:t>。</w:t>
      </w:r>
      <w:r>
        <w:rPr>
          <w:rFonts w:ascii="宋体" w:hint="eastAsia"/>
          <w:sz w:val="24"/>
        </w:rPr>
        <w:t>…………（）页</w:t>
      </w:r>
    </w:p>
    <w:p>
      <w:pPr>
        <w:ind w:left="480"/>
        <w:rPr>
          <w:rFonts w:ascii="宋体"/>
          <w:sz w:val="24"/>
        </w:rPr>
      </w:pPr>
      <w:r>
        <w:rPr>
          <w:rFonts w:ascii="宋体" w:hint="eastAsia"/>
          <w:sz w:val="24"/>
        </w:rPr>
        <w:t>7、投标人提供相应营业执照、税务登记证、组织机构代码或三证合一的营业执照</w:t>
      </w:r>
      <w:r>
        <w:rPr>
          <w:rFonts w:ascii="宋体"/>
          <w:sz w:val="24"/>
        </w:rPr>
        <w:t>复印件加盖单位公章</w:t>
      </w:r>
      <w:r>
        <w:rPr>
          <w:rFonts w:ascii="宋体" w:hint="eastAsia"/>
          <w:sz w:val="24"/>
        </w:rPr>
        <w:t>。…………（）页</w:t>
      </w:r>
    </w:p>
    <w:p>
      <w:pPr>
        <w:ind w:left="480"/>
        <w:rPr>
          <w:rFonts w:ascii="宋体" w:hint="eastAsia"/>
          <w:sz w:val="24"/>
        </w:rPr>
      </w:pPr>
      <w:r>
        <w:rPr>
          <w:rFonts w:ascii="宋体" w:hint="eastAsia"/>
          <w:sz w:val="24"/>
        </w:rPr>
        <w:t>8、投标人提供有相应市场管理局批准国家法定计量授权证书。…………（）页</w:t>
      </w:r>
    </w:p>
    <w:p>
      <w:pPr>
        <w:ind w:left="480"/>
        <w:rPr>
          <w:rFonts w:ascii="宋体"/>
          <w:sz w:val="24"/>
        </w:rPr>
      </w:pPr>
      <w:r>
        <w:rPr>
          <w:rFonts w:ascii="宋体" w:hint="eastAsia"/>
          <w:sz w:val="24"/>
        </w:rPr>
        <w:t>9、计量校准技术能力相关质量认证认可证书复</w:t>
      </w:r>
      <w:r>
        <w:rPr>
          <w:rFonts w:ascii="宋体"/>
          <w:sz w:val="24"/>
        </w:rPr>
        <w:t>印件加盖单位公章</w:t>
      </w:r>
      <w:r>
        <w:rPr>
          <w:rFonts w:ascii="宋体" w:hint="eastAsia"/>
          <w:sz w:val="24"/>
        </w:rPr>
        <w:t>。…………（）页</w:t>
      </w:r>
    </w:p>
    <w:p>
      <w:pPr>
        <w:ind w:left="480"/>
        <w:rPr>
          <w:rFonts w:ascii="宋体" w:hint="eastAsia"/>
          <w:sz w:val="24"/>
        </w:rPr>
      </w:pPr>
      <w:r>
        <w:rPr>
          <w:rFonts w:ascii="宋体" w:hint="eastAsia"/>
          <w:sz w:val="24"/>
        </w:rPr>
        <w:t>10、相关质量认证认可证书</w:t>
      </w:r>
      <w:r>
        <w:rPr>
          <w:rFonts w:ascii="宋体" w:cs="宋体" w:hint="eastAsia"/>
          <w:sz w:val="24"/>
        </w:rPr>
        <w:t>能力附表</w:t>
      </w:r>
      <w:r>
        <w:rPr>
          <w:rFonts w:ascii="宋体" w:hint="eastAsia"/>
          <w:sz w:val="24"/>
        </w:rPr>
        <w:t>复</w:t>
      </w:r>
      <w:r>
        <w:rPr>
          <w:rFonts w:ascii="宋体"/>
          <w:sz w:val="24"/>
        </w:rPr>
        <w:t>印件加盖单位公章</w:t>
      </w:r>
      <w:r>
        <w:rPr>
          <w:rFonts w:ascii="宋体" w:hint="eastAsia"/>
          <w:sz w:val="24"/>
        </w:rPr>
        <w:t>。…………（）页</w:t>
      </w:r>
    </w:p>
    <w:p>
      <w:pPr>
        <w:ind w:left="480"/>
        <w:rPr>
          <w:rFonts w:ascii="宋体" w:cs="宋体" w:hint="eastAsia"/>
          <w:sz w:val="24"/>
        </w:rPr>
      </w:pPr>
      <w:r>
        <w:rPr>
          <w:rFonts w:ascii="宋体" w:hint="eastAsia"/>
          <w:sz w:val="24"/>
        </w:rPr>
        <w:t>11、</w:t>
      </w:r>
      <w:r>
        <w:rPr>
          <w:rFonts w:ascii="宋体" w:cs="宋体" w:hint="eastAsia"/>
          <w:sz w:val="24"/>
        </w:rPr>
        <w:t>服务方案</w:t>
      </w:r>
      <w:r>
        <w:rPr>
          <w:rFonts w:ascii="宋体" w:hint="eastAsia"/>
          <w:sz w:val="24"/>
        </w:rPr>
        <w:t>…………（）页</w:t>
      </w:r>
    </w:p>
    <w:p>
      <w:pPr>
        <w:ind w:left="480"/>
        <w:rPr>
          <w:rFonts w:ascii="宋体" w:cs="宋体" w:hint="eastAsia"/>
          <w:sz w:val="24"/>
        </w:rPr>
      </w:pPr>
      <w:r>
        <w:rPr>
          <w:rFonts w:ascii="宋体" w:cs="宋体" w:hint="eastAsia"/>
          <w:sz w:val="24"/>
        </w:rPr>
        <w:t>12、售后方案</w:t>
      </w:r>
      <w:r>
        <w:rPr>
          <w:rFonts w:ascii="宋体" w:hint="eastAsia"/>
          <w:sz w:val="24"/>
        </w:rPr>
        <w:t>…………（）页</w:t>
      </w:r>
    </w:p>
    <w:p>
      <w:pPr>
        <w:ind w:left="480"/>
        <w:rPr>
          <w:rFonts w:ascii="宋体" w:cs="宋体" w:hint="eastAsia"/>
          <w:sz w:val="24"/>
        </w:rPr>
      </w:pPr>
      <w:r>
        <w:rPr>
          <w:rFonts w:ascii="宋体" w:cs="宋体" w:hint="eastAsia"/>
          <w:sz w:val="24"/>
        </w:rPr>
        <w:t>13、项目实施人员</w:t>
      </w:r>
      <w:r>
        <w:rPr>
          <w:rFonts w:ascii="宋体" w:cs="宋体"/>
          <w:sz w:val="24"/>
        </w:rPr>
        <w:t>材料</w:t>
      </w:r>
      <w:r>
        <w:rPr>
          <w:rFonts w:ascii="宋体" w:hint="eastAsia"/>
          <w:sz w:val="24"/>
        </w:rPr>
        <w:t>…………（）页</w:t>
      </w:r>
    </w:p>
    <w:p>
      <w:pPr>
        <w:ind w:left="480"/>
        <w:rPr>
          <w:rFonts w:ascii="宋体" w:hint="eastAsia"/>
          <w:sz w:val="24"/>
        </w:rPr>
      </w:pPr>
      <w:r>
        <w:rPr>
          <w:rFonts w:ascii="宋体" w:hint="eastAsia"/>
          <w:sz w:val="24"/>
        </w:rPr>
        <w:t>14、其它材料…………（）页</w:t>
      </w:r>
    </w:p>
    <w:p>
      <w:pPr>
        <w:ind w:left="480"/>
        <w:rPr>
          <w:rFonts w:ascii="宋体"/>
          <w:sz w:val="24"/>
        </w:rPr>
      </w:pPr>
    </w:p>
    <w:p>
      <w:pPr>
        <w:rPr>
          <w:rFonts w:ascii="宋体"/>
          <w:sz w:val="24"/>
        </w:rPr>
      </w:pPr>
      <w:r>
        <w:rPr>
          <w:rFonts w:ascii="宋体" w:hint="eastAsia"/>
          <w:sz w:val="24"/>
        </w:rPr>
        <w:br w:type="page"/>
        <w:t>附件1</w:t>
      </w:r>
    </w:p>
    <w:p>
      <w:pPr>
        <w:pStyle w:val="2"/>
        <w:spacing w:line="240" w:lineRule="auto"/>
        <w:jc w:val="center"/>
        <w:rPr>
          <w:rFonts w:ascii="宋体" w:eastAsia="宋体"/>
        </w:rPr>
      </w:pPr>
      <w:bookmarkStart w:id="2" w:name="_Toc457835065"/>
      <w:bookmarkStart w:id="3" w:name="_Toc14355927"/>
      <w:r>
        <w:rPr>
          <w:rFonts w:ascii="宋体" w:eastAsia="宋体" w:hint="eastAsia"/>
        </w:rPr>
        <w:t>报  价  函</w:t>
      </w:r>
      <w:bookmarkEnd w:id="2"/>
      <w:r>
        <w:rPr>
          <w:rFonts w:ascii="宋体" w:eastAsia="宋体" w:hint="eastAsia"/>
          <w:b w:val="0"/>
          <w:sz w:val="24"/>
          <w:szCs w:val="24"/>
        </w:rPr>
        <w:t>(格式)</w:t>
      </w:r>
      <w:bookmarkEnd w:id="3"/>
    </w:p>
    <w:p>
      <w:pPr>
        <w:rPr>
          <w:rFonts w:ascii="宋体"/>
          <w:sz w:val="24"/>
        </w:rPr>
      </w:pPr>
      <w:r>
        <w:rPr>
          <w:rFonts w:ascii="宋体" w:hint="eastAsia"/>
          <w:sz w:val="24"/>
        </w:rPr>
        <w:t>致：*****************</w:t>
      </w:r>
    </w:p>
    <w:p>
      <w:pPr>
        <w:ind w:firstLineChars="200" w:firstLine="480"/>
        <w:rPr>
          <w:rFonts w:ascii="宋体"/>
          <w:sz w:val="24"/>
        </w:rPr>
      </w:pPr>
      <w:r>
        <w:rPr>
          <w:rFonts w:ascii="宋体" w:hint="eastAsia"/>
          <w:sz w:val="24"/>
        </w:rPr>
        <w:t>根据贵方项目采购文件，签字代表</w:t>
      </w:r>
      <w:r>
        <w:rPr>
          <w:rFonts w:ascii="宋体" w:hint="eastAsia"/>
          <w:sz w:val="24"/>
          <w:u w:val="single"/>
        </w:rPr>
        <w:t xml:space="preserve"> （姓名） </w:t>
      </w:r>
      <w:r>
        <w:rPr>
          <w:rFonts w:ascii="宋体" w:hint="eastAsia"/>
          <w:sz w:val="24"/>
        </w:rPr>
        <w:t>经正式授权并代表投标人，提交协商文件正本一份，副本二份</w:t>
      </w:r>
      <w:r>
        <w:rPr>
          <w:rFonts w:ascii="宋体" w:hint="eastAsia"/>
          <w:b/>
          <w:sz w:val="24"/>
        </w:rPr>
        <w:t>。</w:t>
      </w:r>
    </w:p>
    <w:p>
      <w:pPr>
        <w:ind w:firstLineChars="200" w:firstLine="480"/>
        <w:rPr>
          <w:rFonts w:ascii="宋体"/>
          <w:sz w:val="24"/>
        </w:rPr>
      </w:pPr>
      <w:r>
        <w:rPr>
          <w:rFonts w:ascii="宋体" w:hint="eastAsia"/>
          <w:sz w:val="24"/>
        </w:rPr>
        <w:t>据此函，签字代表承诺如下（必须承诺，否则废标）：</w:t>
      </w:r>
    </w:p>
    <w:p>
      <w:pPr>
        <w:pStyle w:val="198"/>
        <w:numPr>
          <w:ilvl w:val="0"/>
          <w:numId w:val="1"/>
        </w:numPr>
        <w:spacing w:beforeAutospacing="0" w:afterAutospacing="0"/>
        <w:ind w:left="0" w:firstLine="629"/>
        <w:rPr>
          <w:rFonts w:cs="Times New Roman"/>
          <w:kern w:val="2"/>
          <w:szCs w:val="28"/>
        </w:rPr>
      </w:pPr>
      <w:r>
        <w:rPr>
          <w:rFonts w:cs="Times New Roman" w:hint="eastAsia"/>
          <w:kern w:val="2"/>
          <w:szCs w:val="28"/>
        </w:rPr>
        <w:t>报价表</w:t>
      </w:r>
    </w:p>
    <w:tbl>
      <w:tblPr>
        <w:jc w:val="left"/>
        <w:tblInd w:w="101" w:type="dxa"/>
        <w:tblW w:w="1035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86"/>
        <w:gridCol w:w="1931"/>
        <w:gridCol w:w="2977"/>
        <w:gridCol w:w="2693"/>
        <w:gridCol w:w="851"/>
        <w:gridCol w:w="1417"/>
      </w:tblGrid>
      <w:tr>
        <w:trPr>
          <w:trHeight w:val="240"/>
        </w:trPr>
        <w:tc>
          <w:tcPr>
            <w:tcW w:w="1035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广西国际旅行卫生保健中心实验室</w:t>
            </w:r>
            <w:r>
              <w:rPr>
                <w:rFonts w:eastAsia="等线"/>
                <w:kern w:val="0"/>
                <w:sz w:val="18"/>
                <w:szCs w:val="18"/>
              </w:rPr>
              <w:t>2026</w:t>
            </w:r>
            <w:r>
              <w:rPr>
                <w:rFonts w:ascii="宋体" w:hint="eastAsia"/>
                <w:kern w:val="0"/>
                <w:sz w:val="18"/>
                <w:szCs w:val="18"/>
              </w:rPr>
              <w:t>年度仪器设备计量检定校准计划表</w:t>
            </w:r>
          </w:p>
          <w:p>
            <w:pPr>
              <w:widowControl/>
              <w:jc w:val="center"/>
              <w:rPr>
                <w:rFonts w:eastAsia="等线"/>
                <w:kern w:val="0"/>
                <w:sz w:val="18"/>
                <w:szCs w:val="18"/>
              </w:rPr>
            </w:pPr>
            <w:r>
              <w:rPr>
                <w:rFonts w:eastAsia="等线"/>
                <w:kern w:val="0"/>
                <w:sz w:val="18"/>
                <w:szCs w:val="18"/>
              </w:rPr>
              <w:t>　</w:t>
            </w:r>
          </w:p>
        </w:tc>
      </w:tr>
      <w:tr>
        <w:trPr>
          <w:trHeight w:val="240"/>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序号</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仪器设备名称</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规格型号</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校准内容</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台套数</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ascii="宋体" w:cs="宋体"/>
                <w:kern w:val="0"/>
                <w:sz w:val="18"/>
                <w:szCs w:val="18"/>
              </w:rPr>
            </w:pPr>
            <w:r>
              <w:rPr>
                <w:rFonts w:ascii="宋体" w:cs="宋体" w:hint="eastAsia"/>
                <w:kern w:val="0"/>
                <w:sz w:val="18"/>
                <w:szCs w:val="18"/>
              </w:rPr>
              <w:t>报价</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HYC-390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样本保存冰箱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SC-412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样本保存冰箱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SC-412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HYC-326A</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SC-650HL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样本保存冰箱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SC-650HL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DW-86L626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-60— -80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DW-86L626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-60— -80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DW-40L508J</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-25.0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医用低温保存箱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医用冷藏箱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HYC-410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4.0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医用冷藏箱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HYC-410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5.0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医用冷藏箱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HYC-410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5.0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HYC-410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HYC-410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HYC--390F</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HYC--390F</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HYC-390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2-8</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DW-30L278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样本保存冰箱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DW-86L486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-60— -80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三星</w:t>
            </w:r>
            <w:r>
              <w:rPr>
                <w:rFonts w:eastAsia="等线"/>
                <w:kern w:val="0"/>
                <w:sz w:val="18"/>
                <w:szCs w:val="18"/>
              </w:rPr>
              <w:t xml:space="preserve"> BCD-286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三星</w:t>
            </w:r>
            <w:r>
              <w:rPr>
                <w:rFonts w:eastAsia="等线"/>
                <w:kern w:val="0"/>
                <w:sz w:val="18"/>
                <w:szCs w:val="18"/>
              </w:rPr>
              <w:t>BCD-285WNMVS</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HYCD-282C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疫苗冰箱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HYCD-282C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DW-251262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样本保存冰箱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博世</w:t>
            </w:r>
            <w:r>
              <w:rPr>
                <w:rFonts w:eastAsia="等线"/>
                <w:kern w:val="0"/>
                <w:sz w:val="18"/>
                <w:szCs w:val="18"/>
              </w:rPr>
              <w:t>KGN33V2Q0C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西门子</w:t>
            </w:r>
            <w:r>
              <w:rPr>
                <w:rFonts w:eastAsia="等线"/>
                <w:kern w:val="0"/>
                <w:sz w:val="18"/>
                <w:szCs w:val="18"/>
              </w:rPr>
              <w:t>KK20V5071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医用冷藏冷冻箱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HYCD-290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无霜冷藏冷冻箱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BCD-312WDPV</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无霜冷藏冷冻箱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BCD-481WGHSSEDS9U1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西门子冰箱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西门子</w:t>
            </w:r>
            <w:r>
              <w:rPr>
                <w:rFonts w:eastAsia="等线"/>
                <w:kern w:val="0"/>
                <w:sz w:val="18"/>
                <w:szCs w:val="18"/>
              </w:rPr>
              <w:t xml:space="preserve"> BCD-226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BCD-452WDPF</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低温冰箱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'DW-40L278508J</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试剂冰箱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HY-360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中科美菱冰箱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YCD-FL519</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冰箱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BCD-251WDPV</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 xml:space="preserve"> 2-8</w:t>
            </w:r>
            <w:r>
              <w:rPr>
                <w:rFonts w:ascii="宋体" w:hint="eastAsia"/>
                <w:kern w:val="0"/>
                <w:sz w:val="18"/>
                <w:szCs w:val="18"/>
              </w:rPr>
              <w:t>℃，</w:t>
            </w:r>
            <w:r>
              <w:rPr>
                <w:rFonts w:eastAsia="等线"/>
                <w:kern w:val="0"/>
                <w:sz w:val="18"/>
                <w:szCs w:val="18"/>
              </w:rPr>
              <w:t>-15--30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(200-1000μL)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(200-1000μL)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(40-200μL)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(40-200μL)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49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w:t>
            </w:r>
            <w:r>
              <w:rPr>
                <w:rFonts w:ascii="宋体" w:hint="eastAsia"/>
                <w:kern w:val="0"/>
                <w:sz w:val="18"/>
                <w:szCs w:val="18"/>
              </w:rPr>
              <w:t>（</w:t>
            </w:r>
            <w:r>
              <w:rPr>
                <w:rFonts w:eastAsia="等线"/>
                <w:kern w:val="0"/>
                <w:sz w:val="18"/>
                <w:szCs w:val="18"/>
              </w:rPr>
              <w:t>0.5-10μL</w:t>
            </w:r>
            <w:r>
              <w:rPr>
                <w:rFonts w:ascii="宋体" w:hint="eastAsia"/>
                <w:kern w:val="0"/>
                <w:sz w:val="18"/>
                <w:szCs w:val="18"/>
              </w:rPr>
              <w:t>）</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0.5-10μL</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(5-40μL)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(5-40μL)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(40-200μL)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(40-200μL)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(5-50μL)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(5-50μL)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(10-200μL)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(5-50μL)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(5-50μL)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69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(100-1000μL)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(100-1001μL)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碧云天</w:t>
            </w:r>
            <w:r>
              <w:rPr>
                <w:rFonts w:eastAsia="等线"/>
                <w:kern w:val="0"/>
                <w:sz w:val="18"/>
                <w:szCs w:val="18"/>
              </w:rPr>
              <w:t xml:space="preserve"> MICROPETTE 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碧云天</w:t>
            </w:r>
            <w:r>
              <w:rPr>
                <w:rFonts w:eastAsia="等线"/>
                <w:kern w:val="0"/>
                <w:sz w:val="18"/>
                <w:szCs w:val="18"/>
              </w:rPr>
              <w:t xml:space="preserve"> MICROPETTE 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79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89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(0.1-2.5μL)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(0.1-2.5μL)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(0.1-2.5μL)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(0.1-2.5μL)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(1-10μL)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(2-20μL)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99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(100-1000μL)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(20-200μL)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(5-50μL)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(5-50μL)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(5-50μL)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(5-50μL)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Transferpette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(100-10000μL)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eppendorf Researchplus (1-5mL)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2ml</w:t>
            </w:r>
            <w:r>
              <w:rPr>
                <w:rFonts w:ascii="宋体" w:hint="eastAsia"/>
                <w:kern w:val="0"/>
                <w:sz w:val="18"/>
                <w:szCs w:val="18"/>
              </w:rPr>
              <w:t>、</w:t>
            </w:r>
            <w:r>
              <w:rPr>
                <w:rFonts w:eastAsia="等线"/>
                <w:kern w:val="0"/>
                <w:sz w:val="18"/>
                <w:szCs w:val="18"/>
              </w:rPr>
              <w:t>5ml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200μL</w:t>
            </w:r>
            <w:r>
              <w:rPr>
                <w:rFonts w:ascii="宋体" w:hint="eastAsia"/>
                <w:kern w:val="0"/>
                <w:sz w:val="18"/>
                <w:szCs w:val="18"/>
              </w:rPr>
              <w:t>、</w:t>
            </w:r>
            <w:r>
              <w:rPr>
                <w:rFonts w:eastAsia="等线"/>
                <w:kern w:val="0"/>
                <w:sz w:val="18"/>
                <w:szCs w:val="18"/>
              </w:rPr>
              <w:t>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20μL</w:t>
            </w:r>
            <w:r>
              <w:rPr>
                <w:rFonts w:ascii="宋体" w:hint="eastAsia"/>
                <w:kern w:val="0"/>
                <w:sz w:val="18"/>
                <w:szCs w:val="18"/>
              </w:rPr>
              <w:t>、</w:t>
            </w:r>
            <w:r>
              <w:rPr>
                <w:rFonts w:eastAsia="等线"/>
                <w:kern w:val="0"/>
                <w:sz w:val="18"/>
                <w:szCs w:val="18"/>
              </w:rPr>
              <w:t>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Finnpipette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5μL</w:t>
            </w:r>
            <w:r>
              <w:rPr>
                <w:rFonts w:ascii="宋体" w:hint="eastAsia"/>
                <w:kern w:val="0"/>
                <w:sz w:val="18"/>
                <w:szCs w:val="18"/>
              </w:rPr>
              <w:t>、</w:t>
            </w:r>
            <w:r>
              <w:rPr>
                <w:rFonts w:eastAsia="等线"/>
                <w:kern w:val="0"/>
                <w:sz w:val="18"/>
                <w:szCs w:val="18"/>
              </w:rPr>
              <w:t>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BIOHIT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10μ</w:t>
            </w:r>
            <w:r>
              <w:rPr>
                <w:rFonts w:ascii="宋体" w:hint="eastAsia"/>
                <w:kern w:val="0"/>
                <w:sz w:val="18"/>
                <w:szCs w:val="18"/>
              </w:rPr>
              <w:t>、</w:t>
            </w:r>
            <w:r>
              <w:rPr>
                <w:rFonts w:eastAsia="等线"/>
                <w:kern w:val="0"/>
                <w:sz w:val="18"/>
                <w:szCs w:val="18"/>
              </w:rPr>
              <w:t xml:space="preserve">20LμL                                </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240"/>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(2-20μL)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10μ</w:t>
            </w:r>
            <w:r>
              <w:rPr>
                <w:rFonts w:ascii="宋体" w:hint="eastAsia"/>
                <w:kern w:val="0"/>
                <w:sz w:val="18"/>
                <w:szCs w:val="18"/>
              </w:rPr>
              <w:t>、</w:t>
            </w:r>
            <w:r>
              <w:rPr>
                <w:rFonts w:eastAsia="等线"/>
                <w:kern w:val="0"/>
                <w:sz w:val="18"/>
                <w:szCs w:val="18"/>
              </w:rPr>
              <w:t xml:space="preserve">20LμL                                </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240"/>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(10-100μL)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20μL</w:t>
            </w:r>
            <w:r>
              <w:rPr>
                <w:rFonts w:ascii="宋体" w:hint="eastAsia"/>
                <w:kern w:val="0"/>
                <w:sz w:val="18"/>
                <w:szCs w:val="18"/>
              </w:rPr>
              <w:t>、</w:t>
            </w:r>
            <w:r>
              <w:rPr>
                <w:rFonts w:eastAsia="等线"/>
                <w:kern w:val="0"/>
                <w:sz w:val="18"/>
                <w:szCs w:val="18"/>
              </w:rPr>
              <w:t>100μL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240"/>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(20-200μL)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100μL</w:t>
            </w:r>
            <w:r>
              <w:rPr>
                <w:rFonts w:ascii="宋体" w:hint="eastAsia"/>
                <w:kern w:val="0"/>
                <w:sz w:val="18"/>
                <w:szCs w:val="18"/>
              </w:rPr>
              <w:t>、</w:t>
            </w:r>
            <w:r>
              <w:rPr>
                <w:rFonts w:eastAsia="等线"/>
                <w:kern w:val="0"/>
                <w:sz w:val="18"/>
                <w:szCs w:val="18"/>
              </w:rPr>
              <w:t>200μL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240"/>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BRAND (100-1000μL)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200μL</w:t>
            </w:r>
            <w:r>
              <w:rPr>
                <w:rFonts w:ascii="宋体" w:hint="eastAsia"/>
                <w:kern w:val="0"/>
                <w:sz w:val="18"/>
                <w:szCs w:val="18"/>
              </w:rPr>
              <w:t>、</w:t>
            </w:r>
            <w:r>
              <w:rPr>
                <w:rFonts w:eastAsia="等线"/>
                <w:kern w:val="0"/>
                <w:sz w:val="18"/>
                <w:szCs w:val="18"/>
              </w:rPr>
              <w:t>1000μL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119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八道</w:t>
            </w:r>
            <w:r>
              <w:rPr>
                <w:rFonts w:eastAsia="等线"/>
                <w:kern w:val="0"/>
                <w:sz w:val="18"/>
                <w:szCs w:val="18"/>
              </w:rPr>
              <w:t xml:space="preserve"> 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八道</w:t>
            </w:r>
            <w:r>
              <w:rPr>
                <w:rFonts w:eastAsia="等线"/>
                <w:kern w:val="0"/>
                <w:sz w:val="18"/>
                <w:szCs w:val="18"/>
              </w:rPr>
              <w:t xml:space="preserve"> 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八道</w:t>
            </w:r>
            <w:r>
              <w:rPr>
                <w:rFonts w:eastAsia="等线"/>
                <w:kern w:val="0"/>
                <w:sz w:val="18"/>
                <w:szCs w:val="18"/>
              </w:rPr>
              <w:t xml:space="preserve"> 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八道</w:t>
            </w:r>
            <w:r>
              <w:rPr>
                <w:rFonts w:eastAsia="等线"/>
                <w:kern w:val="0"/>
                <w:sz w:val="18"/>
                <w:szCs w:val="18"/>
              </w:rPr>
              <w:t xml:space="preserve"> 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微量移液器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八道</w:t>
            </w:r>
            <w:r>
              <w:rPr>
                <w:rFonts w:eastAsia="等线"/>
                <w:kern w:val="0"/>
                <w:sz w:val="18"/>
                <w:szCs w:val="18"/>
              </w:rPr>
              <w:t xml:space="preserve"> eppendorf Researchplus (0.5-10μL)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 xml:space="preserve"> (0.5-10μL)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伯乐</w:t>
            </w:r>
            <w:r>
              <w:rPr>
                <w:rFonts w:eastAsia="等线"/>
                <w:kern w:val="0"/>
                <w:sz w:val="18"/>
                <w:szCs w:val="18"/>
              </w:rPr>
              <w:t xml:space="preserve"> C1000 Touch TM Thermal Cycler</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9700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全自动医用</w:t>
            </w:r>
            <w:r>
              <w:rPr>
                <w:rFonts w:eastAsia="等线"/>
                <w:kern w:val="0"/>
                <w:sz w:val="18"/>
                <w:szCs w:val="18"/>
              </w:rPr>
              <w:t>PCR</w:t>
            </w:r>
            <w:r>
              <w:rPr>
                <w:rFonts w:ascii="宋体" w:hint="eastAsia"/>
                <w:kern w:val="0"/>
                <w:sz w:val="18"/>
                <w:szCs w:val="18"/>
              </w:rPr>
              <w:t>分析系统</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Gentier 96E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全自动医用</w:t>
            </w:r>
            <w:r>
              <w:rPr>
                <w:rFonts w:eastAsia="等线"/>
                <w:kern w:val="0"/>
                <w:sz w:val="18"/>
                <w:szCs w:val="18"/>
              </w:rPr>
              <w:t>PCR</w:t>
            </w:r>
            <w:r>
              <w:rPr>
                <w:rFonts w:ascii="宋体" w:hint="eastAsia"/>
                <w:kern w:val="0"/>
                <w:sz w:val="18"/>
                <w:szCs w:val="18"/>
              </w:rPr>
              <w:t>分析系统</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Gentier 96E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全自动医用</w:t>
            </w:r>
            <w:r>
              <w:rPr>
                <w:rFonts w:eastAsia="等线"/>
                <w:kern w:val="0"/>
                <w:sz w:val="18"/>
                <w:szCs w:val="18"/>
              </w:rPr>
              <w:t>PCR</w:t>
            </w:r>
            <w:r>
              <w:rPr>
                <w:rFonts w:ascii="宋体" w:hint="eastAsia"/>
                <w:kern w:val="0"/>
                <w:sz w:val="18"/>
                <w:szCs w:val="18"/>
              </w:rPr>
              <w:t>分析系统</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Gentier 96E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伯乐</w:t>
            </w:r>
            <w:r>
              <w:rPr>
                <w:rFonts w:eastAsia="等线"/>
                <w:kern w:val="0"/>
                <w:sz w:val="18"/>
                <w:szCs w:val="18"/>
              </w:rPr>
              <w:t xml:space="preserve"> C1000 Touch Thermal Cycler</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博日</w:t>
            </w:r>
            <w:r>
              <w:rPr>
                <w:rFonts w:eastAsia="等线"/>
                <w:kern w:val="0"/>
                <w:sz w:val="18"/>
                <w:szCs w:val="18"/>
              </w:rPr>
              <w:t xml:space="preserve"> FQD-96C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QuantStudio TM 5</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TM 5</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TM 5</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TM 5</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 QuantStudio 7 Flex</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ABIQ5</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实时荧光定量</w:t>
            </w:r>
            <w:r>
              <w:rPr>
                <w:rFonts w:eastAsia="等线"/>
                <w:kern w:val="0"/>
                <w:sz w:val="18"/>
                <w:szCs w:val="18"/>
              </w:rPr>
              <w:t>PCR</w:t>
            </w:r>
            <w:r>
              <w:rPr>
                <w:rFonts w:ascii="宋体" w:hint="eastAsia"/>
                <w:kern w:val="0"/>
                <w:sz w:val="18"/>
                <w:szCs w:val="18"/>
              </w:rPr>
              <w:t>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APPLIED BIOSYSTEMS</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浓度</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全自动核酸工作站</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PANA9600X</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139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NP968-C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NP968-C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NP968-C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GeneRotex 96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GeneRotex 96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天隆</w:t>
            </w:r>
            <w:r>
              <w:rPr>
                <w:rFonts w:eastAsia="等线"/>
                <w:kern w:val="0"/>
                <w:sz w:val="18"/>
                <w:szCs w:val="18"/>
              </w:rPr>
              <w:t xml:space="preserve"> NP968-c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全自动核酸提取纯化仪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天根</w:t>
            </w:r>
            <w:r>
              <w:rPr>
                <w:rFonts w:eastAsia="等线"/>
                <w:kern w:val="0"/>
                <w:sz w:val="18"/>
                <w:szCs w:val="18"/>
              </w:rPr>
              <w:t xml:space="preserve"> TGuide S32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w:t>
            </w:r>
            <w:r>
              <w:rPr>
                <w:rFonts w:eastAsia="等线"/>
                <w:kern w:val="0"/>
                <w:sz w:val="18"/>
                <w:szCs w:val="18"/>
              </w:rPr>
              <w:t>+</w:t>
            </w:r>
            <w:r>
              <w:rPr>
                <w:rFonts w:ascii="宋体" w:hint="eastAsia"/>
                <w:kern w:val="0"/>
                <w:sz w:val="18"/>
                <w:szCs w:val="18"/>
              </w:rPr>
              <w:t>回收率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二氧化碳培养箱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371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37</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二氧化碳培养箱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371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37</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电热恒温培养箱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德国美尔特</w:t>
            </w:r>
            <w:r>
              <w:rPr>
                <w:rFonts w:eastAsia="等线"/>
                <w:kern w:val="0"/>
                <w:sz w:val="18"/>
                <w:szCs w:val="18"/>
              </w:rPr>
              <w:t>SFE400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37</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149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电热恒温培养箱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SFE400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37</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恒温摇床</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SHKE6000-8CE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数字式金属浴</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Digital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w:t>
            </w:r>
            <w:r>
              <w:rPr>
                <w:rFonts w:ascii="宋体" w:hint="eastAsia"/>
                <w:kern w:val="0"/>
                <w:sz w:val="18"/>
                <w:szCs w:val="18"/>
              </w:rPr>
              <w:t>℃、</w:t>
            </w:r>
            <w:r>
              <w:rPr>
                <w:rFonts w:eastAsia="等线"/>
                <w:kern w:val="0"/>
                <w:sz w:val="18"/>
                <w:szCs w:val="18"/>
              </w:rPr>
              <w:t>56</w:t>
            </w:r>
            <w:r>
              <w:rPr>
                <w:rFonts w:ascii="宋体" w:hint="eastAsia"/>
                <w:kern w:val="0"/>
                <w:sz w:val="18"/>
                <w:szCs w:val="18"/>
              </w:rPr>
              <w:t>℃、</w:t>
            </w:r>
            <w:r>
              <w:rPr>
                <w:rFonts w:eastAsia="等线"/>
                <w:kern w:val="0"/>
                <w:sz w:val="18"/>
                <w:szCs w:val="18"/>
              </w:rPr>
              <w:t>65</w:t>
            </w:r>
            <w:r>
              <w:rPr>
                <w:rFonts w:ascii="宋体" w:hint="eastAsia"/>
                <w:kern w:val="0"/>
                <w:sz w:val="18"/>
                <w:szCs w:val="18"/>
              </w:rPr>
              <w:t>℃、</w:t>
            </w:r>
            <w:r>
              <w:rPr>
                <w:rFonts w:eastAsia="等线"/>
                <w:kern w:val="0"/>
                <w:sz w:val="18"/>
                <w:szCs w:val="18"/>
              </w:rPr>
              <w:t>100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数字式金属浴</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Digital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37.0</w:t>
            </w:r>
            <w:r>
              <w:rPr>
                <w:rFonts w:ascii="宋体" w:hint="eastAsia"/>
                <w:kern w:val="0"/>
                <w:sz w:val="18"/>
                <w:szCs w:val="18"/>
              </w:rPr>
              <w:t>℃，</w:t>
            </w:r>
            <w:r>
              <w:rPr>
                <w:rFonts w:eastAsia="等线"/>
                <w:kern w:val="0"/>
                <w:sz w:val="18"/>
                <w:szCs w:val="18"/>
              </w:rPr>
              <w:t>56.0</w:t>
            </w:r>
            <w:r>
              <w:rPr>
                <w:rFonts w:ascii="宋体" w:hint="eastAsia"/>
                <w:kern w:val="0"/>
                <w:sz w:val="18"/>
                <w:szCs w:val="18"/>
              </w:rPr>
              <w:t>℃，</w:t>
            </w:r>
            <w:r>
              <w:rPr>
                <w:rFonts w:eastAsia="等线"/>
                <w:kern w:val="0"/>
                <w:sz w:val="18"/>
                <w:szCs w:val="18"/>
              </w:rPr>
              <w:t>65.0</w:t>
            </w:r>
            <w:r>
              <w:rPr>
                <w:rFonts w:ascii="宋体" w:hint="eastAsia"/>
                <w:kern w:val="0"/>
                <w:sz w:val="18"/>
                <w:szCs w:val="18"/>
              </w:rPr>
              <w:t>℃，</w:t>
            </w:r>
            <w:r>
              <w:rPr>
                <w:rFonts w:eastAsia="等线"/>
                <w:kern w:val="0"/>
                <w:sz w:val="18"/>
                <w:szCs w:val="18"/>
              </w:rPr>
              <w:t>100.0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双功能水浴恒温振荡器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上海精密仪器仪表</w:t>
            </w:r>
            <w:r>
              <w:rPr>
                <w:rFonts w:eastAsia="等线"/>
                <w:kern w:val="0"/>
                <w:sz w:val="18"/>
                <w:szCs w:val="18"/>
              </w:rPr>
              <w:t xml:space="preserve"> SHA-B</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42.0</w:t>
            </w:r>
            <w:r>
              <w:rPr>
                <w:rFonts w:ascii="宋体" w:hint="eastAsia"/>
                <w:kern w:val="0"/>
                <w:sz w:val="18"/>
                <w:szCs w:val="18"/>
              </w:rPr>
              <w:t>℃、</w:t>
            </w:r>
            <w:r>
              <w:rPr>
                <w:rFonts w:eastAsia="等线"/>
                <w:kern w:val="0"/>
                <w:sz w:val="18"/>
                <w:szCs w:val="18"/>
              </w:rPr>
              <w:t>56.0</w:t>
            </w:r>
            <w:r>
              <w:rPr>
                <w:rFonts w:ascii="宋体" w:hint="eastAsia"/>
                <w:kern w:val="0"/>
                <w:sz w:val="18"/>
                <w:szCs w:val="18"/>
              </w:rPr>
              <w:t>℃、</w:t>
            </w:r>
            <w:r>
              <w:rPr>
                <w:rFonts w:eastAsia="等线"/>
                <w:kern w:val="0"/>
                <w:sz w:val="18"/>
                <w:szCs w:val="18"/>
              </w:rPr>
              <w:t>60.0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双功能水浴恒温振荡器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上海精密仪器仪表</w:t>
            </w:r>
            <w:r>
              <w:rPr>
                <w:rFonts w:eastAsia="等线"/>
                <w:kern w:val="0"/>
                <w:sz w:val="18"/>
                <w:szCs w:val="18"/>
              </w:rPr>
              <w:t xml:space="preserve"> SHA-B</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42.0</w:t>
            </w:r>
            <w:r>
              <w:rPr>
                <w:rFonts w:ascii="宋体" w:hint="eastAsia"/>
                <w:kern w:val="0"/>
                <w:sz w:val="18"/>
                <w:szCs w:val="18"/>
              </w:rPr>
              <w:t>℃、</w:t>
            </w:r>
            <w:r>
              <w:rPr>
                <w:rFonts w:eastAsia="等线"/>
                <w:kern w:val="0"/>
                <w:sz w:val="18"/>
                <w:szCs w:val="18"/>
              </w:rPr>
              <w:t>56.0</w:t>
            </w:r>
            <w:r>
              <w:rPr>
                <w:rFonts w:ascii="宋体" w:hint="eastAsia"/>
                <w:kern w:val="0"/>
                <w:sz w:val="18"/>
                <w:szCs w:val="18"/>
              </w:rPr>
              <w:t>℃、</w:t>
            </w:r>
            <w:r>
              <w:rPr>
                <w:rFonts w:eastAsia="等线"/>
                <w:kern w:val="0"/>
                <w:sz w:val="18"/>
                <w:szCs w:val="18"/>
              </w:rPr>
              <w:t>100.0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震荡恒温金属浴</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K6K128001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37.0</w:t>
            </w:r>
            <w:r>
              <w:rPr>
                <w:rFonts w:ascii="宋体" w:hint="eastAsia"/>
                <w:kern w:val="0"/>
                <w:sz w:val="18"/>
                <w:szCs w:val="18"/>
              </w:rPr>
              <w:t>℃，</w:t>
            </w:r>
            <w:r>
              <w:rPr>
                <w:rFonts w:eastAsia="等线"/>
                <w:kern w:val="0"/>
                <w:sz w:val="18"/>
                <w:szCs w:val="18"/>
              </w:rPr>
              <w:t>56.0</w:t>
            </w:r>
            <w:r>
              <w:rPr>
                <w:rFonts w:ascii="宋体" w:hint="eastAsia"/>
                <w:kern w:val="0"/>
                <w:sz w:val="18"/>
                <w:szCs w:val="18"/>
              </w:rPr>
              <w:t>℃，</w:t>
            </w:r>
            <w:r>
              <w:rPr>
                <w:rFonts w:eastAsia="等线"/>
                <w:kern w:val="0"/>
                <w:sz w:val="18"/>
                <w:szCs w:val="18"/>
              </w:rPr>
              <w:t>65.0</w:t>
            </w:r>
            <w:r>
              <w:rPr>
                <w:rFonts w:ascii="宋体" w:hint="eastAsia"/>
                <w:kern w:val="0"/>
                <w:sz w:val="18"/>
                <w:szCs w:val="18"/>
              </w:rPr>
              <w:t>℃，</w:t>
            </w:r>
            <w:r>
              <w:rPr>
                <w:rFonts w:eastAsia="等线"/>
                <w:kern w:val="0"/>
                <w:sz w:val="18"/>
                <w:szCs w:val="18"/>
              </w:rPr>
              <w:t>100.0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恒温金属浴</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Lawson</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37.0</w:t>
            </w:r>
            <w:r>
              <w:rPr>
                <w:rFonts w:ascii="宋体" w:hint="eastAsia"/>
                <w:kern w:val="0"/>
                <w:sz w:val="18"/>
                <w:szCs w:val="18"/>
              </w:rPr>
              <w:t>℃，</w:t>
            </w:r>
            <w:r>
              <w:rPr>
                <w:rFonts w:eastAsia="等线"/>
                <w:kern w:val="0"/>
                <w:sz w:val="18"/>
                <w:szCs w:val="18"/>
              </w:rPr>
              <w:t>56.0</w:t>
            </w:r>
            <w:r>
              <w:rPr>
                <w:rFonts w:ascii="宋体" w:hint="eastAsia"/>
                <w:kern w:val="0"/>
                <w:sz w:val="18"/>
                <w:szCs w:val="18"/>
              </w:rPr>
              <w:t>℃，</w:t>
            </w:r>
            <w:r>
              <w:rPr>
                <w:rFonts w:eastAsia="等线"/>
                <w:kern w:val="0"/>
                <w:sz w:val="18"/>
                <w:szCs w:val="18"/>
              </w:rPr>
              <w:t>65.0</w:t>
            </w:r>
            <w:r>
              <w:rPr>
                <w:rFonts w:ascii="宋体" w:hint="eastAsia"/>
                <w:kern w:val="0"/>
                <w:sz w:val="18"/>
                <w:szCs w:val="18"/>
              </w:rPr>
              <w:t>℃，</w:t>
            </w:r>
            <w:r>
              <w:rPr>
                <w:rFonts w:eastAsia="等线"/>
                <w:kern w:val="0"/>
                <w:sz w:val="18"/>
                <w:szCs w:val="18"/>
              </w:rPr>
              <w:t>100.0</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鼓风干燥箱</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美墨尔特</w:t>
            </w:r>
            <w:r>
              <w:rPr>
                <w:rFonts w:eastAsia="等线"/>
                <w:kern w:val="0"/>
                <w:sz w:val="18"/>
                <w:szCs w:val="18"/>
              </w:rPr>
              <w:t xml:space="preserve"> UF260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温湿度示值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脱盖离心机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LD5-10A</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159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脱盖离心机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A6K</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大通量台式离心机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Sorvall ST40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自动脱盖离心机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湘仪</w:t>
            </w:r>
            <w:r>
              <w:rPr>
                <w:rFonts w:eastAsia="等线"/>
                <w:kern w:val="0"/>
                <w:sz w:val="18"/>
                <w:szCs w:val="18"/>
              </w:rPr>
              <w:t>CTK150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自动脱盖离心机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湘仪</w:t>
            </w:r>
            <w:r>
              <w:rPr>
                <w:rFonts w:eastAsia="等线"/>
                <w:kern w:val="0"/>
                <w:sz w:val="18"/>
                <w:szCs w:val="18"/>
              </w:rPr>
              <w:t>CTK150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冷冻台式离心机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3K30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医用离心机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TXR4</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大通量离心机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Sigma 4-5L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飞鸽离心机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TDL-50B</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STIR</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微量高速离心机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PICO21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真空离心浓缩仪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ZKNS-18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168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高速冷冻离心机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Sorvalllegend.Micro17R</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ESCO LA2-4A1</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HR1800-</w:t>
            </w:r>
            <w:r>
              <w:rPr>
                <w:rFonts w:ascii="宋体" w:hint="eastAsia"/>
                <w:kern w:val="0"/>
                <w:sz w:val="18"/>
                <w:szCs w:val="18"/>
              </w:rPr>
              <w:t>Ⅱ</w:t>
            </w:r>
            <w:r>
              <w:rPr>
                <w:rFonts w:eastAsia="等线"/>
                <w:kern w:val="0"/>
                <w:sz w:val="18"/>
                <w:szCs w:val="18"/>
              </w:rPr>
              <w:t>A2-E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HR1500-</w:t>
            </w:r>
            <w:r>
              <w:rPr>
                <w:rFonts w:ascii="宋体" w:hint="eastAsia"/>
                <w:kern w:val="0"/>
                <w:sz w:val="18"/>
                <w:szCs w:val="18"/>
              </w:rPr>
              <w:t>Ⅱ</w:t>
            </w:r>
            <w:r>
              <w:rPr>
                <w:rFonts w:eastAsia="等线"/>
                <w:kern w:val="0"/>
                <w:sz w:val="18"/>
                <w:szCs w:val="18"/>
              </w:rPr>
              <w:t>B2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HR40-</w:t>
            </w:r>
            <w:r>
              <w:rPr>
                <w:rFonts w:ascii="宋体" w:hint="eastAsia"/>
                <w:kern w:val="0"/>
                <w:sz w:val="18"/>
                <w:szCs w:val="18"/>
              </w:rPr>
              <w:t>Ⅱ</w:t>
            </w:r>
            <w:r>
              <w:rPr>
                <w:rFonts w:eastAsia="等线"/>
                <w:kern w:val="0"/>
                <w:sz w:val="18"/>
                <w:szCs w:val="18"/>
              </w:rPr>
              <w:t>A2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博科</w:t>
            </w:r>
            <w:r>
              <w:rPr>
                <w:rFonts w:eastAsia="等线"/>
                <w:kern w:val="0"/>
                <w:sz w:val="18"/>
                <w:szCs w:val="18"/>
              </w:rPr>
              <w:t xml:space="preserve"> 11229BBC86</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732"/>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HR1500-</w:t>
            </w:r>
            <w:r>
              <w:rPr>
                <w:rFonts w:ascii="宋体" w:hint="eastAsia"/>
                <w:kern w:val="0"/>
                <w:sz w:val="18"/>
                <w:szCs w:val="18"/>
              </w:rPr>
              <w:t>Ⅱ</w:t>
            </w:r>
            <w:r>
              <w:rPr>
                <w:rFonts w:eastAsia="等线"/>
                <w:kern w:val="0"/>
                <w:sz w:val="18"/>
                <w:szCs w:val="18"/>
              </w:rPr>
              <w:t>B2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高效口检漏、下降气流流速、流入气流流速、气流模式、洁净度、照度、噪声、振幅、紫外灯辐照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HR1500-IIA2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安全防护参数，高效过滤器</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生物安全柜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HR1500-IIA2</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安全防护参数，高效过滤器</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179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高压灭菌锅</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Yamato SQ810C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121</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高压灭菌锅</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Yamato SQ810C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121</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立式压力蒸汽灭菌器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SQ510C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121</w:t>
            </w:r>
            <w:r>
              <w:rPr>
                <w:rFonts w:ascii="宋体" w:hint="eastAsia"/>
                <w:kern w:val="0"/>
                <w:sz w:val="18"/>
                <w:szCs w:val="18"/>
              </w:rPr>
              <w:t>℃、压力</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立式压力蒸汽灭菌器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赛默飞</w:t>
            </w:r>
            <w:r>
              <w:rPr>
                <w:rFonts w:eastAsia="等线"/>
                <w:kern w:val="0"/>
                <w:sz w:val="18"/>
                <w:szCs w:val="18"/>
              </w:rPr>
              <w:t xml:space="preserve"> SQ510C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121</w:t>
            </w:r>
            <w:r>
              <w:rPr>
                <w:rFonts w:ascii="宋体" w:hint="eastAsia"/>
                <w:kern w:val="0"/>
                <w:sz w:val="18"/>
                <w:szCs w:val="18"/>
              </w:rPr>
              <w:t>℃、压力</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立式自动压力蒸汽灭菌器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GR85DRL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121</w:t>
            </w:r>
            <w:r>
              <w:rPr>
                <w:rFonts w:ascii="宋体" w:hint="eastAsia"/>
                <w:kern w:val="0"/>
                <w:sz w:val="18"/>
                <w:szCs w:val="18"/>
              </w:rPr>
              <w:t>℃、压力</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立式自动压力蒸汽灭菌器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GR85DRL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121</w:t>
            </w:r>
            <w:r>
              <w:rPr>
                <w:rFonts w:ascii="宋体" w:hint="eastAsia"/>
                <w:kern w:val="0"/>
                <w:sz w:val="18"/>
                <w:szCs w:val="18"/>
              </w:rPr>
              <w:t>℃、压力</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立式自动压力蒸汽灭菌器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HLM-80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121</w:t>
            </w:r>
            <w:r>
              <w:rPr>
                <w:rFonts w:ascii="宋体" w:hint="eastAsia"/>
                <w:kern w:val="0"/>
                <w:sz w:val="18"/>
                <w:szCs w:val="18"/>
              </w:rPr>
              <w:t>℃、压力</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高压灭菌锅</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HIRAYAMA HVE-50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121</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高压灭菌锅</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HIRAYAMA HVE-50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121</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高压灭菌锅</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Yamato SQ510C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温度示值</w:t>
            </w:r>
            <w:r>
              <w:rPr>
                <w:rFonts w:eastAsia="等线"/>
                <w:kern w:val="0"/>
                <w:sz w:val="18"/>
                <w:szCs w:val="18"/>
              </w:rPr>
              <w:t>121</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189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灭菌器安全阀</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r>
              <w:rPr>
                <w:rFonts w:ascii="宋体" w:hint="eastAsia"/>
                <w:kern w:val="0"/>
                <w:sz w:val="18"/>
                <w:szCs w:val="18"/>
              </w:rPr>
              <w:t>个</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特种设备，需要拆装送检。</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灭菌器压力表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r>
              <w:rPr>
                <w:rFonts w:ascii="宋体" w:hint="eastAsia"/>
                <w:kern w:val="0"/>
                <w:sz w:val="18"/>
                <w:szCs w:val="18"/>
              </w:rPr>
              <w:t>个</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特种设备，需要拆装送检。</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电子天平</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德力西</w:t>
            </w:r>
            <w:r>
              <w:rPr>
                <w:rFonts w:eastAsia="等线"/>
                <w:kern w:val="0"/>
                <w:sz w:val="18"/>
                <w:szCs w:val="18"/>
              </w:rPr>
              <w:t xml:space="preserve"> DLX-JCS2100A</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电子天平</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r>
              <w:rPr>
                <w:rFonts w:ascii="宋体" w:hint="eastAsia"/>
                <w:kern w:val="0"/>
                <w:sz w:val="18"/>
                <w:szCs w:val="18"/>
              </w:rPr>
              <w:t>个</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电子精密天平</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上海恒平</w:t>
            </w:r>
            <w:r>
              <w:rPr>
                <w:rFonts w:eastAsia="等线"/>
                <w:kern w:val="0"/>
                <w:sz w:val="18"/>
                <w:szCs w:val="18"/>
              </w:rPr>
              <w:t xml:space="preserve"> FA224</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全自动生化分析仪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贝克曼</w:t>
            </w:r>
            <w:r>
              <w:rPr>
                <w:rFonts w:eastAsia="等线"/>
                <w:kern w:val="0"/>
                <w:sz w:val="18"/>
                <w:szCs w:val="18"/>
              </w:rPr>
              <w:t>AU5800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吸光度示值、重复性、误差</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全自动酶标仪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TECAN sunrise</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波长示值</w:t>
            </w:r>
            <w:r>
              <w:rPr>
                <w:rFonts w:eastAsia="等线"/>
                <w:kern w:val="0"/>
                <w:sz w:val="18"/>
                <w:szCs w:val="18"/>
              </w:rPr>
              <w:t>450/610nm</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酶标仪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艾德康酶免工作站</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波长示值</w:t>
            </w:r>
            <w:r>
              <w:rPr>
                <w:rFonts w:eastAsia="等线"/>
                <w:kern w:val="0"/>
                <w:sz w:val="18"/>
                <w:szCs w:val="18"/>
              </w:rPr>
              <w:t>450/610nm</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酶标仪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奥盛</w:t>
            </w:r>
            <w:r>
              <w:rPr>
                <w:rFonts w:eastAsia="等线"/>
                <w:kern w:val="0"/>
                <w:sz w:val="18"/>
                <w:szCs w:val="18"/>
              </w:rPr>
              <w:t xml:space="preserve"> FlexA-200HT</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波长示值</w:t>
            </w:r>
            <w:r>
              <w:rPr>
                <w:rFonts w:eastAsia="等线"/>
                <w:kern w:val="0"/>
                <w:sz w:val="18"/>
                <w:szCs w:val="18"/>
              </w:rPr>
              <w:t>200nm/450nm/,610nm/1000nm</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血细胞分析仪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sysmex-xn-10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血细胞五分类</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199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血细胞分析仪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sysmex-xn-10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血细胞五分类</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尿常规分析仪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优利特</w:t>
            </w:r>
            <w:r>
              <w:rPr>
                <w:rFonts w:eastAsia="等线"/>
                <w:kern w:val="0"/>
                <w:sz w:val="18"/>
                <w:szCs w:val="18"/>
              </w:rPr>
              <w:t>UC1600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尿常规结果示值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尿常规分析仪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优利特</w:t>
            </w:r>
            <w:r>
              <w:rPr>
                <w:rFonts w:eastAsia="等线"/>
                <w:kern w:val="0"/>
                <w:sz w:val="18"/>
                <w:szCs w:val="18"/>
              </w:rPr>
              <w:t xml:space="preserve"> 500B</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尿常规结果示值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尿常规分析仪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优利特</w:t>
            </w:r>
            <w:r>
              <w:rPr>
                <w:rFonts w:eastAsia="等线"/>
                <w:kern w:val="0"/>
                <w:sz w:val="18"/>
                <w:szCs w:val="18"/>
              </w:rPr>
              <w:t xml:space="preserve"> 500B</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尿常规结果示值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梅毒水平旋转仪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TYID-III</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血型水平旋转仪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转速、时间</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洁净工作台</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海尔</w:t>
            </w:r>
            <w:r>
              <w:rPr>
                <w:rFonts w:eastAsia="等线"/>
                <w:kern w:val="0"/>
                <w:sz w:val="18"/>
                <w:szCs w:val="18"/>
              </w:rPr>
              <w:t xml:space="preserve"> HCB-1300V</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风速、洁净度、照度、噪声、进风高效口检漏</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纯水机</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默克</w:t>
            </w:r>
            <w:r>
              <w:rPr>
                <w:rFonts w:eastAsia="等线"/>
                <w:kern w:val="0"/>
                <w:sz w:val="18"/>
                <w:szCs w:val="18"/>
              </w:rPr>
              <w:t xml:space="preserve"> Milli-Q</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纯度示值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移液管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1mL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1ML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移液管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5mL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检定容量</w:t>
            </w:r>
            <w:r>
              <w:rPr>
                <w:rFonts w:eastAsia="等线"/>
                <w:kern w:val="0"/>
                <w:sz w:val="18"/>
                <w:szCs w:val="18"/>
              </w:rPr>
              <w:t>5ML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209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玻璃量筒</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10-100ml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18ml</w:t>
            </w:r>
            <w:r>
              <w:rPr>
                <w:rFonts w:ascii="宋体" w:hint="eastAsia"/>
                <w:kern w:val="0"/>
                <w:sz w:val="18"/>
                <w:szCs w:val="18"/>
              </w:rPr>
              <w:t>、</w:t>
            </w:r>
            <w:r>
              <w:rPr>
                <w:rFonts w:eastAsia="等线"/>
                <w:kern w:val="0"/>
                <w:sz w:val="18"/>
                <w:szCs w:val="18"/>
              </w:rPr>
              <w:t>95ml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玻璃量筒</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2.5-25ml</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18ml</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温湿度计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r>
              <w:rPr>
                <w:rFonts w:ascii="宋体" w:hint="eastAsia"/>
                <w:kern w:val="0"/>
                <w:sz w:val="18"/>
                <w:szCs w:val="18"/>
              </w:rPr>
              <w:t>个</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10</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温度计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w:t>
            </w:r>
            <w:r>
              <w:rPr>
                <w:rFonts w:ascii="宋体" w:hint="eastAsia"/>
                <w:kern w:val="0"/>
                <w:sz w:val="18"/>
                <w:szCs w:val="18"/>
              </w:rPr>
              <w:t>个</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12</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温度计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0-100</w:t>
            </w:r>
            <w:r>
              <w:rPr>
                <w:rFonts w:ascii="宋体" w:hint="eastAsia"/>
                <w:kern w:val="0"/>
                <w:sz w:val="18"/>
                <w:szCs w:val="18"/>
              </w:rPr>
              <w:t>℃</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37</w:t>
            </w:r>
            <w:r>
              <w:rPr>
                <w:rFonts w:ascii="宋体"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温度计</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3</w:t>
            </w:r>
            <w:r>
              <w:rPr>
                <w:rFonts w:ascii="宋体" w:hint="eastAsia"/>
                <w:kern w:val="0"/>
                <w:sz w:val="18"/>
                <w:szCs w:val="18"/>
              </w:rPr>
              <w:t>个（</w:t>
            </w:r>
            <w:r>
              <w:rPr>
                <w:rFonts w:eastAsia="等线"/>
                <w:kern w:val="0"/>
                <w:sz w:val="18"/>
                <w:szCs w:val="18"/>
              </w:rPr>
              <w:t>–30~+40</w:t>
            </w:r>
            <w:r>
              <w:rPr>
                <w:rFonts w:ascii="宋体" w:hint="eastAsia"/>
                <w:kern w:val="0"/>
                <w:sz w:val="18"/>
                <w:szCs w:val="18"/>
              </w:rPr>
              <w:t>℃）</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eastAsia="等线"/>
                <w:kern w:val="0"/>
                <w:sz w:val="18"/>
                <w:szCs w:val="18"/>
              </w:rPr>
              <w:t>2-8</w:t>
            </w:r>
            <w:r>
              <w:rPr>
                <w:rFonts w:ascii="等线" w:eastAsia="等线" w:hint="eastAsia"/>
                <w:kern w:val="0"/>
                <w:sz w:val="18"/>
                <w:szCs w:val="18"/>
              </w:rPr>
              <w:t>℃</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217</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折叠超声波电子秤</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WS-H300</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身高，体重</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218</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身高体重测量仪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HW-900Y</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身高，体重</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219</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身高体重测量仪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HW-900Y</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身高，体重</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220</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电泳仪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君意</w:t>
            </w:r>
            <w:r>
              <w:rPr>
                <w:rFonts w:eastAsia="等线"/>
                <w:kern w:val="0"/>
                <w:sz w:val="18"/>
                <w:szCs w:val="18"/>
              </w:rPr>
              <w:t xml:space="preserve"> JY600C</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电压、分离、分辨率</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221</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伯乐凝胶成像系统</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伯乐</w:t>
            </w:r>
            <w:r>
              <w:rPr>
                <w:rFonts w:eastAsia="等线"/>
                <w:kern w:val="0"/>
                <w:sz w:val="18"/>
                <w:szCs w:val="18"/>
              </w:rPr>
              <w:t xml:space="preserve"> GelDOCGO</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稳定性、准确性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222</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凝胶成效系统</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QLAXCEL ADVANCED</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稳定性、准确性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223</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核酸蛋白检测仪</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THERMO nanodrop</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稳定性、准确性</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224</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全自动智能体式显微镜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leica M205A</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倍镜示值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225</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生物显微镜</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leica 'DM68</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倍镜示值</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1</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226</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ascii="宋体" w:hint="eastAsia"/>
                <w:kern w:val="0"/>
                <w:sz w:val="18"/>
                <w:szCs w:val="18"/>
              </w:rPr>
              <w:t>负压室压力表</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ascii="宋体" w:cs="宋体"/>
                <w:kern w:val="0"/>
                <w:sz w:val="18"/>
                <w:szCs w:val="18"/>
              </w:rPr>
            </w:pPr>
            <w:r>
              <w:rPr>
                <w:rFonts w:ascii="宋体" w:cs="宋体" w:hint="eastAsia"/>
                <w:kern w:val="0"/>
                <w:sz w:val="18"/>
                <w:szCs w:val="18"/>
              </w:rPr>
              <w:t>10Pa—-30Pa</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24</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r>
        <w:trPr>
          <w:trHeight w:val="375"/>
        </w:trPr>
        <w:tc>
          <w:tcPr>
            <w:tcW w:w="486" w:type="dxa"/>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c>
          <w:tcPr>
            <w:tcW w:w="193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c>
          <w:tcPr>
            <w:tcW w:w="297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c>
          <w:tcPr>
            <w:tcW w:w="2693" w:type="dxa"/>
            <w:tcBorders>
              <w:top w:val="nil"/>
              <w:left w:val="nil"/>
              <w:bottom w:val="single" w:sz="4" w:space="0" w:color="auto"/>
              <w:right w:val="single" w:sz="4" w:space="0" w:color="auto"/>
            </w:tcBorders>
            <w:shd w:val="clear" w:color="000000" w:fill="FFFFFF"/>
            <w:vAlign w:val="center"/>
          </w:tcPr>
          <w:p>
            <w:pPr>
              <w:widowControl/>
              <w:jc w:val="center"/>
              <w:rPr>
                <w:rFonts w:eastAsia="等线"/>
                <w:kern w:val="0"/>
                <w:sz w:val="18"/>
                <w:szCs w:val="18"/>
              </w:rPr>
            </w:pPr>
            <w:r>
              <w:rPr>
                <w:rFonts w:ascii="宋体" w:hint="eastAsia"/>
                <w:kern w:val="0"/>
                <w:sz w:val="18"/>
                <w:szCs w:val="18"/>
              </w:rPr>
              <w:t>合计</w:t>
            </w:r>
          </w:p>
        </w:tc>
        <w:tc>
          <w:tcPr>
            <w:tcW w:w="851"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299</w:t>
            </w:r>
          </w:p>
        </w:tc>
        <w:tc>
          <w:tcPr>
            <w:tcW w:w="1417" w:type="dxa"/>
            <w:tcBorders>
              <w:top w:val="nil"/>
              <w:left w:val="nil"/>
              <w:bottom w:val="single" w:sz="4" w:space="0" w:color="auto"/>
              <w:right w:val="single" w:sz="4" w:space="0" w:color="auto"/>
            </w:tcBorders>
            <w:shd w:val="clear" w:color="000000" w:fill="FFFFFF"/>
            <w:noWrap/>
            <w:vAlign w:val="center"/>
          </w:tcPr>
          <w:p>
            <w:pPr>
              <w:widowControl/>
              <w:jc w:val="center"/>
              <w:rPr>
                <w:rFonts w:eastAsia="等线"/>
                <w:kern w:val="0"/>
                <w:sz w:val="18"/>
                <w:szCs w:val="18"/>
              </w:rPr>
            </w:pPr>
            <w:r>
              <w:rPr>
                <w:rFonts w:eastAsia="等线"/>
                <w:kern w:val="0"/>
                <w:sz w:val="18"/>
                <w:szCs w:val="18"/>
              </w:rPr>
              <w:t>　</w:t>
            </w:r>
          </w:p>
        </w:tc>
      </w:tr>
    </w:tbl>
    <w:p>
      <w:pPr>
        <w:ind w:firstLine="644"/>
        <w:rPr>
          <w:rFonts w:ascii="宋体"/>
          <w:sz w:val="24"/>
        </w:rPr>
      </w:pPr>
    </w:p>
    <w:p>
      <w:pPr>
        <w:pStyle w:val="198"/>
        <w:spacing w:beforeAutospacing="0" w:afterAutospacing="0"/>
        <w:ind w:firstLine="644"/>
      </w:pPr>
      <w:r>
        <w:rPr>
          <w:rFonts w:cs="Times New Roman" w:hint="eastAsia"/>
          <w:kern w:val="2"/>
          <w:szCs w:val="28"/>
        </w:rPr>
        <w:t>2．我方承诺已具备采购文件</w:t>
      </w:r>
      <w:r>
        <w:rPr>
          <w:rFonts w:hint="eastAsia"/>
        </w:rPr>
        <w:t>规定的投标人资格条件。</w:t>
      </w:r>
    </w:p>
    <w:p>
      <w:pPr>
        <w:ind w:firstLine="629"/>
        <w:rPr>
          <w:rFonts w:ascii="宋体"/>
          <w:sz w:val="24"/>
        </w:rPr>
      </w:pPr>
      <w:r>
        <w:rPr>
          <w:rFonts w:ascii="宋体" w:hint="eastAsia"/>
          <w:sz w:val="24"/>
        </w:rPr>
        <w:t>3．我方已详细审核采购文件，包括修改文件（如有的话）和有关附件，将自行承担因对全部采购文件理解不正确或误解而产生的相应后果。</w:t>
      </w:r>
    </w:p>
    <w:p>
      <w:pPr>
        <w:ind w:firstLine="629"/>
        <w:rPr>
          <w:rFonts w:ascii="宋体"/>
          <w:sz w:val="24"/>
        </w:rPr>
      </w:pPr>
      <w:r>
        <w:rPr>
          <w:rFonts w:ascii="宋体" w:hint="eastAsia"/>
          <w:sz w:val="24"/>
        </w:rPr>
        <w:t>4．如我方成交：</w:t>
      </w:r>
    </w:p>
    <w:p>
      <w:pPr>
        <w:ind w:firstLineChars="200" w:firstLine="480"/>
        <w:rPr>
          <w:rFonts w:ascii="宋体"/>
          <w:sz w:val="24"/>
        </w:rPr>
      </w:pPr>
      <w:r>
        <w:rPr>
          <w:rFonts w:ascii="宋体" w:hint="eastAsia"/>
          <w:sz w:val="24"/>
        </w:rPr>
        <w:t>（1）我方承诺在规定的期限内与采购人签订合同。</w:t>
      </w:r>
    </w:p>
    <w:p>
      <w:pPr>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pStyle w:val="122"/>
        <w:spacing w:line="540" w:lineRule="exact"/>
        <w:ind w:firstLineChars="200" w:firstLine="480"/>
        <w:rPr>
          <w:rFonts w:ascii="宋体"/>
          <w:sz w:val="24"/>
          <w:highlight w:val="yellow"/>
        </w:rPr>
      </w:pPr>
      <w:r>
        <w:rPr>
          <w:rFonts w:ascii="宋体" w:hint="eastAsia"/>
          <w:sz w:val="24"/>
          <w:szCs w:val="28"/>
        </w:rPr>
        <w:t>投标人</w:t>
      </w:r>
      <w:r>
        <w:rPr>
          <w:rFonts w:ascii="宋体"/>
          <w:sz w:val="24"/>
          <w:szCs w:val="28"/>
        </w:rPr>
        <w:t>：</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 xml:space="preserve">地址：                       邮编：              </w:t>
      </w:r>
    </w:p>
    <w:p>
      <w:pPr>
        <w:spacing w:line="360" w:lineRule="auto"/>
        <w:ind w:firstLineChars="200" w:firstLine="480"/>
        <w:rPr>
          <w:rFonts w:ascii="宋体"/>
          <w:sz w:val="24"/>
          <w:u w:val="single"/>
        </w:rPr>
      </w:pPr>
      <w:r>
        <w:rPr>
          <w:rFonts w:ascii="宋体" w:hint="eastAsia"/>
          <w:sz w:val="24"/>
        </w:rPr>
        <w:t xml:space="preserve">电话、传真：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 xml:space="preserve">开户名称：                        </w:t>
      </w:r>
    </w:p>
    <w:p>
      <w:pPr>
        <w:spacing w:line="360" w:lineRule="auto"/>
        <w:ind w:firstLineChars="200" w:firstLine="480"/>
        <w:rPr>
          <w:rFonts w:ascii="宋体"/>
          <w:sz w:val="24"/>
        </w:rPr>
      </w:pPr>
      <w:r>
        <w:rPr>
          <w:rFonts w:ascii="宋体" w:hint="eastAsia"/>
          <w:sz w:val="24"/>
        </w:rPr>
        <w:t>开户银行：                     账号：</w:t>
      </w:r>
    </w:p>
    <w:p>
      <w:pPr>
        <w:spacing w:line="360" w:lineRule="auto"/>
        <w:ind w:firstLineChars="200" w:firstLine="480"/>
        <w:rPr>
          <w:rFonts w:ascii="宋体"/>
          <w:sz w:val="24"/>
        </w:rPr>
      </w:pPr>
      <w:r>
        <w:rPr>
          <w:rFonts w:ascii="宋体" w:hint="eastAsia"/>
          <w:sz w:val="24"/>
        </w:rPr>
        <w:t xml:space="preserve">投标人（公章）：                           </w:t>
      </w:r>
    </w:p>
    <w:p>
      <w:pPr>
        <w:spacing w:line="360" w:lineRule="auto"/>
        <w:ind w:firstLineChars="200" w:firstLine="480"/>
        <w:rPr>
          <w:rFonts w:ascii="宋体"/>
          <w:sz w:val="24"/>
        </w:rPr>
      </w:pPr>
      <w:r>
        <w:rPr>
          <w:rFonts w:ascii="宋体" w:hint="eastAsia"/>
          <w:sz w:val="24"/>
        </w:rPr>
        <w:t>法定代表人或委托代理人盖章或签字：</w:t>
      </w:r>
    </w:p>
    <w:p>
      <w:pPr>
        <w:spacing w:line="360" w:lineRule="auto"/>
        <w:ind w:firstLineChars="200" w:firstLine="480"/>
        <w:rPr>
          <w:rFonts w:ascii="宋体"/>
          <w:sz w:val="24"/>
          <w:u w:val="single"/>
        </w:rPr>
      </w:pPr>
      <w:r>
        <w:rPr>
          <w:rFonts w:ascii="宋体" w:hint="eastAsia"/>
          <w:sz w:val="24"/>
        </w:rPr>
        <w:t xml:space="preserve">日期：                      </w:t>
      </w: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szCs w:val="24"/>
        </w:rPr>
      </w:pPr>
    </w:p>
    <w:p>
      <w:pPr>
        <w:rPr>
          <w:rFonts w:ascii="宋体"/>
          <w:sz w:val="24"/>
        </w:rPr>
      </w:pPr>
      <w:r>
        <w:rPr>
          <w:rFonts w:ascii="宋体" w:hint="eastAsia"/>
          <w:sz w:val="24"/>
          <w:szCs w:val="24"/>
        </w:rPr>
        <w:t>附件2</w:t>
      </w:r>
    </w:p>
    <w:p>
      <w:pPr>
        <w:spacing w:line="360" w:lineRule="auto"/>
        <w:ind w:firstLineChars="175" w:firstLine="420"/>
        <w:jc w:val="center"/>
        <w:rPr>
          <w:rFonts w:ascii="宋体"/>
          <w:sz w:val="24"/>
          <w:szCs w:val="24"/>
        </w:rPr>
      </w:pPr>
      <w:bookmarkStart w:id="4" w:name="_Toc14355928"/>
      <w:bookmarkStart w:id="5" w:name="_Toc6439374"/>
      <w:bookmarkStart w:id="6" w:name="_Toc531180044"/>
      <w:bookmarkStart w:id="7" w:name="_Toc529659516"/>
      <w:r>
        <w:rPr>
          <w:rFonts w:ascii="宋体" w:hint="eastAsia"/>
          <w:sz w:val="24"/>
          <w:szCs w:val="24"/>
        </w:rPr>
        <w:t>声   明</w:t>
      </w:r>
      <w:bookmarkEnd w:id="4"/>
      <w:bookmarkEnd w:id="5"/>
    </w:p>
    <w:p>
      <w:pPr>
        <w:pStyle w:val="16"/>
        <w:spacing w:line="360" w:lineRule="auto"/>
        <w:ind w:firstLineChars="200" w:firstLine="480"/>
        <w:jc w:val="left"/>
        <w:rPr>
          <w:sz w:val="24"/>
          <w:szCs w:val="24"/>
        </w:rPr>
      </w:pPr>
      <w:bookmarkEnd w:id="6"/>
      <w:bookmarkEnd w:id="7"/>
      <w:r>
        <w:rPr>
          <w:rFonts w:hint="eastAsia"/>
          <w:sz w:val="24"/>
          <w:szCs w:val="24"/>
        </w:rPr>
        <w:t>致：</w:t>
      </w:r>
      <w:r>
        <w:rPr>
          <w:rFonts w:hint="eastAsia"/>
          <w:sz w:val="24"/>
        </w:rPr>
        <w:t>*****************</w:t>
      </w:r>
    </w:p>
    <w:p>
      <w:pPr>
        <w:pStyle w:val="16"/>
        <w:spacing w:line="360" w:lineRule="auto"/>
        <w:ind w:firstLineChars="200" w:firstLine="480"/>
        <w:jc w:val="left"/>
        <w:rPr>
          <w:sz w:val="24"/>
          <w:szCs w:val="24"/>
        </w:rPr>
      </w:pPr>
    </w:p>
    <w:p>
      <w:pPr>
        <w:pStyle w:val="223"/>
        <w:spacing w:line="560" w:lineRule="exact"/>
        <w:ind w:firstLineChars="200" w:firstLine="480"/>
        <w:rPr>
          <w:rFonts w:cs="宋体"/>
          <w:bCs/>
          <w:sz w:val="24"/>
        </w:rPr>
      </w:pPr>
      <w:r>
        <w:rPr>
          <w:rFonts w:hint="eastAsia"/>
          <w:sz w:val="24"/>
        </w:rPr>
        <w:t>我单位郑重声明，在参加政府采购活动前3年内在经营活动中没有重大违法记录（重大违法记录是指投标人因违法经营受到刑事处罚或者责令停产停业、吊销许可证或者执照、较大数额罚款等行政处罚），</w:t>
      </w:r>
      <w:r>
        <w:rPr>
          <w:rFonts w:cs="宋体" w:hint="eastAsia"/>
          <w:bCs/>
          <w:sz w:val="24"/>
        </w:rPr>
        <w:t>未被列入失信被执行人、重大税收违法案件当事人名单、政府采购严重违法失信行为记录名单及无其他不符合《中华人民共和国政府采购法》第二十二条规定条件。</w:t>
      </w:r>
    </w:p>
    <w:p>
      <w:pPr>
        <w:pStyle w:val="16"/>
        <w:spacing w:line="360" w:lineRule="auto"/>
        <w:ind w:firstLineChars="200" w:firstLine="480"/>
        <w:jc w:val="left"/>
        <w:rPr>
          <w:sz w:val="24"/>
          <w:szCs w:val="24"/>
        </w:rPr>
      </w:pPr>
      <w:r>
        <w:rPr>
          <w:rFonts w:hint="eastAsia"/>
          <w:sz w:val="24"/>
          <w:szCs w:val="24"/>
        </w:rPr>
        <w:t>。</w:t>
      </w:r>
    </w:p>
    <w:p>
      <w:pPr>
        <w:pStyle w:val="16"/>
        <w:spacing w:line="360" w:lineRule="auto"/>
        <w:ind w:firstLineChars="200" w:firstLine="480"/>
        <w:jc w:val="left"/>
        <w:rPr>
          <w:sz w:val="24"/>
          <w:szCs w:val="24"/>
        </w:rPr>
      </w:pPr>
    </w:p>
    <w:p>
      <w:pPr>
        <w:pStyle w:val="16"/>
        <w:spacing w:line="360" w:lineRule="auto"/>
        <w:ind w:firstLineChars="200" w:firstLine="480"/>
        <w:jc w:val="left"/>
        <w:rPr>
          <w:sz w:val="24"/>
          <w:szCs w:val="24"/>
        </w:rPr>
      </w:pPr>
      <w:r>
        <w:rPr>
          <w:rFonts w:hint="eastAsia"/>
          <w:sz w:val="24"/>
          <w:szCs w:val="24"/>
        </w:rPr>
        <w:t>法定代表人或委托代理人（签字）：</w:t>
      </w:r>
    </w:p>
    <w:p>
      <w:pPr>
        <w:pStyle w:val="16"/>
        <w:spacing w:line="360" w:lineRule="auto"/>
        <w:ind w:firstLineChars="200" w:firstLine="480"/>
        <w:jc w:val="left"/>
        <w:rPr>
          <w:sz w:val="24"/>
          <w:szCs w:val="24"/>
        </w:rPr>
      </w:pPr>
      <w:r>
        <w:rPr>
          <w:rFonts w:hint="eastAsia"/>
          <w:sz w:val="24"/>
          <w:szCs w:val="24"/>
        </w:rPr>
        <w:t>投标人名称（盖章）：</w:t>
      </w:r>
    </w:p>
    <w:p>
      <w:pPr>
        <w:pStyle w:val="16"/>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540" w:lineRule="exact"/>
        <w:rPr>
          <w:rFonts w:ascii="宋体"/>
          <w:sz w:val="24"/>
        </w:rPr>
      </w:pPr>
    </w:p>
    <w:p>
      <w:pPr>
        <w:spacing w:line="540" w:lineRule="exact"/>
        <w:rPr>
          <w:rFonts w:ascii="宋体"/>
          <w:sz w:val="24"/>
        </w:rPr>
      </w:pPr>
    </w:p>
    <w:sectPr>
      <w:pgSz w:w="11907" w:h="16840"/>
      <w:pgMar w:top="720" w:right="720" w:bottom="720" w:left="72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等线">
    <w:altName w:val="Arial Unicode MS"/>
    <w:panose1 w:val="00000000000000000000"/>
    <w:charset w:val="86"/>
    <w:family w:val="auto"/>
    <w:pitch w:val="variable"/>
    <w:sig w:usb0="A00002BF"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仿宋_GB2312">
    <w:panose1 w:val="00000000000000000000"/>
    <w:charset w:val="86"/>
    <w:family w:val="modern"/>
    <w:pitch w:val="variable"/>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1D797CE"/>
    <w:multiLevelType w:val="singleLevel"/>
    <w:tmpl w:val="11D797CE"/>
    <w:lvl w:ilvl="0">
      <w:start w:val="1"/>
      <w:numFmt w:val="decimal"/>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23"/>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annotation text"/>
    <w:pPr>
      <w:widowControl w:val="0"/>
    </w:pPr>
    <w:rPr>
      <w:rFonts w:ascii="Times New Roman" w:eastAsia="宋体" w:cs="Times New Roman" w:hAnsi="Times New Roman"/>
      <w:kern w:val="2"/>
      <w:sz w:val="21"/>
      <w:szCs w:val="24"/>
      <w:lang w:val="en-US" w:eastAsia="zh-CN" w:bidi="ar-SA"/>
    </w:rPr>
  </w:style>
  <w:style w:type="paragraph" w:styleId="16">
    <w:name w:val="Plain Text"/>
    <w:basedOn w:val="0"/>
    <w:rPr>
      <w:rFonts w:ascii="宋体"/>
      <w:kern w:val="0"/>
      <w:sz w:val="20"/>
      <w:szCs w:val="21"/>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szCs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Normal (Web)"/>
    <w:basedOn w:val="0"/>
    <w:rPr>
      <w:sz w:val="24"/>
    </w:rPr>
  </w:style>
  <w:style w:type="paragraph" w:styleId="21">
    <w:name w:val="Title"/>
    <w:basedOn w:val="0"/>
    <w:pPr>
      <w:spacing w:before="240" w:after="60"/>
      <w:jc w:val="center"/>
      <w:outlineLvl w:val="0"/>
    </w:pPr>
    <w:rPr>
      <w:rFonts w:ascii="Arial" w:cs="Arial" w:hAnsi="Arial"/>
      <w:b/>
      <w:bCs/>
      <w:sz w:val="32"/>
      <w:szCs w:val="32"/>
    </w:rPr>
  </w:style>
  <w:style w:type="paragraph" w:styleId="22">
    <w:name w:val="annotation subject"/>
    <w:basedOn w:val="15"/>
    <w:next w:val="15"/>
    <w:rPr>
      <w:b/>
    </w:rPr>
  </w:style>
  <w:style w:type="paragraph" w:customStyle="1" w:styleId="23">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4">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5">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28">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7 10 磅"/>
    <w:next w:val="31"/>
    <w:pPr>
      <w:widowControl w:val="0"/>
      <w:jc w:val="both"/>
    </w:pPr>
    <w:rPr>
      <w:rFonts w:ascii="等线" w:eastAsia="等线" w:cs="Times New Roman"/>
      <w:kern w:val="2"/>
      <w:sz w:val="21"/>
      <w:szCs w:val="22"/>
      <w:lang w:val="en-US" w:eastAsia="zh-CN" w:bidi="ar-SA"/>
    </w:rPr>
  </w:style>
  <w:style w:type="paragraph" w:customStyle="1" w:styleId="31">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9 10 磅"/>
    <w:next w:val="34"/>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样式 小四"/>
    <w:pPr>
      <w:widowControl w:val="0"/>
      <w:jc w:val="both"/>
    </w:pPr>
    <w:rPr>
      <w:rFonts w:ascii="Times New Roman" w:eastAsia="宋体" w:cs="Times New Roman" w:hAnsi="Times New Roman"/>
      <w:kern w:val="2"/>
      <w:sz w:val="24"/>
      <w:lang w:val="en-US" w:eastAsia="zh-CN" w:bidi="ar-SA"/>
    </w:rPr>
  </w:style>
  <w:style w:type="paragraph" w:customStyle="1" w:styleId="39">
    <w:name w:val="样式 1 小四"/>
    <w:pPr>
      <w:widowControl w:val="0"/>
      <w:jc w:val="both"/>
    </w:pPr>
    <w:rPr>
      <w:rFonts w:ascii="Times New Roman" w:eastAsia="宋体" w:cs="Times New Roman" w:hAnsi="Times New Roman"/>
      <w:kern w:val="2"/>
      <w:sz w:val="24"/>
      <w:lang w:val="en-US" w:eastAsia="zh-CN" w:bidi="ar-SA"/>
    </w:rPr>
  </w:style>
  <w:style w:type="paragraph" w:customStyle="1" w:styleId="40">
    <w:name w:val="样式 2 小四"/>
    <w:pPr>
      <w:widowControl w:val="0"/>
      <w:jc w:val="both"/>
    </w:pPr>
    <w:rPr>
      <w:rFonts w:ascii="Times New Roman" w:eastAsia="宋体" w:cs="Times New Roman" w:hAnsi="Times New Roman"/>
      <w:kern w:val="2"/>
      <w:sz w:val="24"/>
      <w:lang w:val="en-US" w:eastAsia="zh-CN" w:bidi="ar-SA"/>
    </w:rPr>
  </w:style>
  <w:style w:type="paragraph" w:customStyle="1" w:styleId="41">
    <w:name w:val="样式 3 小四"/>
    <w:pPr>
      <w:widowControl w:val="0"/>
      <w:jc w:val="both"/>
    </w:pPr>
    <w:rPr>
      <w:rFonts w:ascii="Times New Roman" w:eastAsia="宋体" w:cs="Times New Roman" w:hAnsi="Times New Roman"/>
      <w:kern w:val="2"/>
      <w:sz w:val="24"/>
      <w:lang w:val="en-US" w:eastAsia="zh-CN" w:bidi="ar-SA"/>
    </w:rPr>
  </w:style>
  <w:style w:type="paragraph" w:customStyle="1" w:styleId="42">
    <w:name w:val="样式 4 小四"/>
    <w:pPr>
      <w:widowControl w:val="0"/>
      <w:jc w:val="both"/>
    </w:pPr>
    <w:rPr>
      <w:rFonts w:ascii="Times New Roman" w:eastAsia="宋体" w:cs="Times New Roman" w:hAnsi="Times New Roman"/>
      <w:kern w:val="2"/>
      <w:sz w:val="24"/>
      <w:lang w:val="en-US" w:eastAsia="zh-CN" w:bidi="ar-SA"/>
    </w:rPr>
  </w:style>
  <w:style w:type="paragraph" w:customStyle="1" w:styleId="43">
    <w:name w:val="样式 5 小四"/>
    <w:pPr>
      <w:widowControl w:val="0"/>
      <w:jc w:val="both"/>
    </w:pPr>
    <w:rPr>
      <w:rFonts w:ascii="Times New Roman" w:eastAsia="宋体" w:cs="Times New Roman" w:hAnsi="Times New Roman"/>
      <w:kern w:val="2"/>
      <w:sz w:val="24"/>
      <w:lang w:val="en-US" w:eastAsia="zh-CN" w:bidi="ar-SA"/>
    </w:rPr>
  </w:style>
  <w:style w:type="paragraph" w:customStyle="1" w:styleId="44">
    <w:name w:val="样式 6 小四"/>
    <w:pPr>
      <w:widowControl w:val="0"/>
      <w:jc w:val="both"/>
    </w:pPr>
    <w:rPr>
      <w:rFonts w:ascii="Times New Roman" w:eastAsia="宋体" w:cs="Times New Roman" w:hAnsi="Times New Roman"/>
      <w:kern w:val="2"/>
      <w:sz w:val="24"/>
      <w:lang w:val="en-US" w:eastAsia="zh-CN" w:bidi="ar-SA"/>
    </w:rPr>
  </w:style>
  <w:style w:type="paragraph" w:customStyle="1" w:styleId="45">
    <w:name w:val="样式 7 小四"/>
    <w:pPr>
      <w:widowControl w:val="0"/>
      <w:jc w:val="both"/>
    </w:pPr>
    <w:rPr>
      <w:rFonts w:ascii="Times New Roman" w:eastAsia="宋体" w:cs="Times New Roman" w:hAnsi="Times New Roman"/>
      <w:kern w:val="2"/>
      <w:sz w:val="24"/>
      <w:lang w:val="en-US" w:eastAsia="zh-CN" w:bidi="ar-SA"/>
    </w:rPr>
  </w:style>
  <w:style w:type="paragraph" w:customStyle="1" w:styleId="46">
    <w:name w:val="样式 8 小四"/>
    <w:pPr>
      <w:widowControl w:val="0"/>
      <w:jc w:val="both"/>
    </w:pPr>
    <w:rPr>
      <w:rFonts w:ascii="Times New Roman" w:eastAsia="宋体" w:cs="Times New Roman" w:hAnsi="Times New Roman"/>
      <w:kern w:val="2"/>
      <w:sz w:val="24"/>
      <w:lang w:val="en-US" w:eastAsia="zh-CN" w:bidi="ar-SA"/>
    </w:rPr>
  </w:style>
  <w:style w:type="paragraph" w:customStyle="1" w:styleId="47">
    <w:name w:val="样式 9 小四"/>
    <w:pPr>
      <w:widowControl w:val="0"/>
      <w:jc w:val="both"/>
    </w:pPr>
    <w:rPr>
      <w:rFonts w:ascii="Times New Roman" w:eastAsia="宋体" w:cs="Times New Roman" w:hAnsi="Times New Roman"/>
      <w:kern w:val="2"/>
      <w:sz w:val="24"/>
      <w:lang w:val="en-US" w:eastAsia="zh-CN" w:bidi="ar-SA"/>
    </w:rPr>
  </w:style>
  <w:style w:type="paragraph" w:customStyle="1" w:styleId="48">
    <w:name w:val="样式 10 小四"/>
    <w:pPr>
      <w:widowControl w:val="0"/>
      <w:jc w:val="both"/>
    </w:pPr>
    <w:rPr>
      <w:rFonts w:ascii="Times New Roman" w:eastAsia="宋体" w:cs="Times New Roman" w:hAnsi="Times New Roman"/>
      <w:kern w:val="2"/>
      <w:sz w:val="24"/>
      <w:lang w:val="en-US" w:eastAsia="zh-CN" w:bidi="ar-SA"/>
    </w:rPr>
  </w:style>
  <w:style w:type="paragraph" w:customStyle="1" w:styleId="49">
    <w:name w:val="样式 15 10 磅"/>
    <w:pPr>
      <w:widowControl w:val="0"/>
      <w:jc w:val="both"/>
    </w:pPr>
    <w:rPr>
      <w:rFonts w:ascii="Times New Roman" w:eastAsia="宋体" w:cs="Times New Roman" w:hAnsi="Times New Roman"/>
      <w:kern w:val="2"/>
      <w:sz w:val="21"/>
      <w:lang w:val="en-US" w:eastAsia="zh-CN" w:bidi="ar-SA"/>
    </w:rPr>
  </w:style>
  <w:style w:type="paragraph" w:customStyle="1" w:styleId="50">
    <w:name w:val="样式 16 10 磅"/>
    <w:pPr>
      <w:widowControl w:val="0"/>
      <w:jc w:val="both"/>
    </w:pPr>
    <w:rPr>
      <w:rFonts w:ascii="Times New Roman" w:eastAsia="宋体" w:cs="Times New Roman" w:hAnsi="Times New Roman"/>
      <w:kern w:val="2"/>
      <w:sz w:val="21"/>
      <w:lang w:val="en-US" w:eastAsia="zh-CN" w:bidi="ar-SA"/>
    </w:rPr>
  </w:style>
  <w:style w:type="paragraph" w:customStyle="1" w:styleId="51">
    <w:name w:val="样式 17 10 磅"/>
    <w:pPr>
      <w:widowControl w:val="0"/>
      <w:jc w:val="both"/>
    </w:pPr>
    <w:rPr>
      <w:rFonts w:ascii="Times New Roman" w:eastAsia="宋体" w:cs="Times New Roman" w:hAnsi="Times New Roman"/>
      <w:kern w:val="2"/>
      <w:sz w:val="21"/>
      <w:lang w:val="en-US" w:eastAsia="zh-CN" w:bidi="ar-SA"/>
    </w:rPr>
  </w:style>
  <w:style w:type="paragraph" w:customStyle="1" w:styleId="52">
    <w:name w:val="样式 18 10 磅"/>
    <w:pPr>
      <w:widowControl w:val="0"/>
      <w:jc w:val="both"/>
    </w:pPr>
    <w:rPr>
      <w:rFonts w:ascii="Times New Roman" w:eastAsia="宋体" w:cs="Times New Roman" w:hAnsi="Times New Roman"/>
      <w:kern w:val="2"/>
      <w:sz w:val="21"/>
      <w:lang w:val="en-US" w:eastAsia="zh-CN" w:bidi="ar-SA"/>
    </w:rPr>
  </w:style>
  <w:style w:type="paragraph" w:customStyle="1" w:styleId="53">
    <w:name w:val="样式 19 10 磅"/>
    <w:pPr>
      <w:widowControl w:val="0"/>
      <w:jc w:val="both"/>
    </w:pPr>
    <w:rPr>
      <w:rFonts w:ascii="Times New Roman" w:eastAsia="宋体" w:cs="Times New Roman" w:hAnsi="Times New Roman"/>
      <w:kern w:val="2"/>
      <w:sz w:val="21"/>
      <w:lang w:val="en-US" w:eastAsia="zh-CN" w:bidi="ar-SA"/>
    </w:rPr>
  </w:style>
  <w:style w:type="paragraph" w:customStyle="1" w:styleId="54">
    <w:name w:val="样式 20 10 磅"/>
    <w:pPr>
      <w:widowControl w:val="0"/>
      <w:jc w:val="both"/>
    </w:pPr>
    <w:rPr>
      <w:rFonts w:ascii="Times New Roman" w:eastAsia="宋体" w:cs="Times New Roman" w:hAnsi="Times New Roman"/>
      <w:kern w:val="2"/>
      <w:sz w:val="21"/>
      <w:lang w:val="en-US" w:eastAsia="zh-CN" w:bidi="ar-SA"/>
    </w:rPr>
  </w:style>
  <w:style w:type="paragraph" w:customStyle="1" w:styleId="55">
    <w:name w:val="样式 21 10 磅"/>
    <w:pPr>
      <w:widowControl w:val="0"/>
      <w:jc w:val="both"/>
    </w:pPr>
    <w:rPr>
      <w:rFonts w:ascii="Times New Roman" w:eastAsia="宋体" w:cs="Times New Roman" w:hAnsi="Times New Roman"/>
      <w:kern w:val="2"/>
      <w:sz w:val="21"/>
      <w:lang w:val="en-US" w:eastAsia="zh-CN" w:bidi="ar-SA"/>
    </w:rPr>
  </w:style>
  <w:style w:type="paragraph" w:customStyle="1" w:styleId="56">
    <w:name w:val="样式 22 10 磅"/>
    <w:pPr>
      <w:widowControl w:val="0"/>
      <w:jc w:val="both"/>
    </w:pPr>
    <w:rPr>
      <w:rFonts w:ascii="Times New Roman" w:eastAsia="宋体" w:cs="Times New Roman" w:hAnsi="Times New Roman"/>
      <w:kern w:val="2"/>
      <w:sz w:val="21"/>
      <w:lang w:val="en-US" w:eastAsia="zh-CN" w:bidi="ar-SA"/>
    </w:rPr>
  </w:style>
  <w:style w:type="paragraph" w:customStyle="1" w:styleId="57">
    <w:name w:val="样式 23 10 磅"/>
    <w:pPr>
      <w:widowControl w:val="0"/>
      <w:jc w:val="both"/>
    </w:pPr>
    <w:rPr>
      <w:rFonts w:ascii="Times New Roman" w:eastAsia="宋体" w:cs="Times New Roman" w:hAnsi="Times New Roman"/>
      <w:kern w:val="2"/>
      <w:sz w:val="21"/>
      <w:lang w:val="en-US" w:eastAsia="zh-CN" w:bidi="ar-SA"/>
    </w:rPr>
  </w:style>
  <w:style w:type="paragraph" w:customStyle="1" w:styleId="58">
    <w:name w:val="样式 24 10 磅"/>
    <w:pPr>
      <w:widowControl w:val="0"/>
      <w:jc w:val="both"/>
    </w:pPr>
    <w:rPr>
      <w:rFonts w:ascii="Times New Roman" w:eastAsia="宋体" w:cs="Times New Roman" w:hAnsi="Times New Roman"/>
      <w:kern w:val="2"/>
      <w:sz w:val="21"/>
      <w:lang w:val="en-US" w:eastAsia="zh-CN" w:bidi="ar-SA"/>
    </w:rPr>
  </w:style>
  <w:style w:type="paragraph" w:customStyle="1" w:styleId="59">
    <w:name w:val="样式 25 10 磅"/>
    <w:pPr>
      <w:widowControl w:val="0"/>
      <w:jc w:val="both"/>
    </w:pPr>
    <w:rPr>
      <w:rFonts w:ascii="Times New Roman" w:eastAsia="宋体" w:cs="Times New Roman" w:hAnsi="Times New Roman"/>
      <w:kern w:val="2"/>
      <w:sz w:val="21"/>
      <w:lang w:val="en-US" w:eastAsia="zh-CN" w:bidi="ar-SA"/>
    </w:rPr>
  </w:style>
  <w:style w:type="paragraph" w:customStyle="1" w:styleId="60">
    <w:name w:val="样式 26 10 磅"/>
    <w:pPr>
      <w:widowControl w:val="0"/>
      <w:jc w:val="both"/>
    </w:pPr>
    <w:rPr>
      <w:rFonts w:ascii="Times New Roman" w:eastAsia="宋体" w:cs="Times New Roman" w:hAnsi="Times New Roman"/>
      <w:kern w:val="2"/>
      <w:sz w:val="21"/>
      <w:lang w:val="en-US" w:eastAsia="zh-CN" w:bidi="ar-SA"/>
    </w:rPr>
  </w:style>
  <w:style w:type="paragraph" w:customStyle="1" w:styleId="61">
    <w:name w:val="样式 27 10 磅"/>
    <w:pPr>
      <w:widowControl w:val="0"/>
      <w:jc w:val="both"/>
    </w:pPr>
    <w:rPr>
      <w:rFonts w:ascii="Times New Roman" w:eastAsia="宋体" w:cs="Times New Roman" w:hAnsi="Times New Roman"/>
      <w:kern w:val="2"/>
      <w:sz w:val="21"/>
      <w:lang w:val="en-US" w:eastAsia="zh-CN" w:bidi="ar-SA"/>
    </w:rPr>
  </w:style>
  <w:style w:type="paragraph" w:customStyle="1" w:styleId="62">
    <w:name w:val="样式 28 10 磅"/>
    <w:pPr>
      <w:widowControl w:val="0"/>
      <w:jc w:val="both"/>
    </w:pPr>
    <w:rPr>
      <w:rFonts w:ascii="Times New Roman" w:eastAsia="宋体" w:cs="Times New Roman" w:hAnsi="Times New Roman"/>
      <w:kern w:val="2"/>
      <w:sz w:val="21"/>
      <w:lang w:val="en-US" w:eastAsia="zh-CN" w:bidi="ar-SA"/>
    </w:rPr>
  </w:style>
  <w:style w:type="paragraph" w:customStyle="1" w:styleId="63">
    <w:name w:val="样式 29 10 磅"/>
    <w:pPr>
      <w:widowControl w:val="0"/>
      <w:jc w:val="both"/>
    </w:pPr>
    <w:rPr>
      <w:rFonts w:ascii="Times New Roman" w:eastAsia="宋体" w:cs="Times New Roman" w:hAnsi="Times New Roman"/>
      <w:kern w:val="2"/>
      <w:sz w:val="21"/>
      <w:lang w:val="en-US" w:eastAsia="zh-CN" w:bidi="ar-SA"/>
    </w:rPr>
  </w:style>
  <w:style w:type="paragraph" w:customStyle="1" w:styleId="64">
    <w:name w:val="样式 30 10 磅"/>
    <w:pPr>
      <w:widowControl w:val="0"/>
      <w:jc w:val="both"/>
    </w:pPr>
    <w:rPr>
      <w:rFonts w:ascii="Times New Roman" w:eastAsia="宋体" w:cs="Times New Roman" w:hAnsi="Times New Roman"/>
      <w:kern w:val="2"/>
      <w:sz w:val="21"/>
      <w:lang w:val="en-US" w:eastAsia="zh-CN" w:bidi="ar-SA"/>
    </w:rPr>
  </w:style>
  <w:style w:type="paragraph" w:customStyle="1" w:styleId="65">
    <w:name w:val="样式 31 10 磅"/>
    <w:pPr>
      <w:widowControl w:val="0"/>
      <w:jc w:val="both"/>
    </w:pPr>
    <w:rPr>
      <w:rFonts w:ascii="Times New Roman" w:eastAsia="宋体" w:cs="Times New Roman" w:hAnsi="Times New Roman"/>
      <w:kern w:val="2"/>
      <w:sz w:val="21"/>
      <w:lang w:val="en-US" w:eastAsia="zh-CN" w:bidi="ar-SA"/>
    </w:rPr>
  </w:style>
  <w:style w:type="paragraph" w:customStyle="1" w:styleId="66">
    <w:name w:val="样式 32 10 磅"/>
    <w:pPr>
      <w:widowControl w:val="0"/>
      <w:jc w:val="both"/>
    </w:pPr>
    <w:rPr>
      <w:rFonts w:ascii="Times New Roman" w:eastAsia="宋体" w:cs="Times New Roman" w:hAnsi="Times New Roman"/>
      <w:kern w:val="2"/>
      <w:sz w:val="21"/>
      <w:lang w:val="en-US" w:eastAsia="zh-CN" w:bidi="ar-SA"/>
    </w:rPr>
  </w:style>
  <w:style w:type="paragraph" w:customStyle="1" w:styleId="67">
    <w:name w:val="样式 33 10 磅"/>
    <w:pPr>
      <w:widowControl w:val="0"/>
      <w:jc w:val="both"/>
    </w:pPr>
    <w:rPr>
      <w:rFonts w:ascii="Times New Roman" w:eastAsia="宋体" w:cs="Times New Roman" w:hAnsi="Times New Roman"/>
      <w:kern w:val="2"/>
      <w:sz w:val="21"/>
      <w:lang w:val="en-US" w:eastAsia="zh-CN" w:bidi="ar-SA"/>
    </w:rPr>
  </w:style>
  <w:style w:type="paragraph" w:customStyle="1" w:styleId="68">
    <w:name w:val="样式 34 10 磅"/>
    <w:pPr>
      <w:widowControl w:val="0"/>
      <w:jc w:val="both"/>
    </w:pPr>
    <w:rPr>
      <w:rFonts w:ascii="Times New Roman" w:eastAsia="宋体" w:cs="Times New Roman" w:hAnsi="Times New Roman"/>
      <w:kern w:val="2"/>
      <w:sz w:val="21"/>
      <w:lang w:val="en-US" w:eastAsia="zh-CN" w:bidi="ar-SA"/>
    </w:rPr>
  </w:style>
  <w:style w:type="paragraph" w:customStyle="1" w:styleId="69">
    <w:name w:val="样式 35 10 磅"/>
    <w:pPr>
      <w:widowControl w:val="0"/>
      <w:jc w:val="both"/>
    </w:pPr>
    <w:rPr>
      <w:rFonts w:ascii="Times New Roman" w:eastAsia="宋体" w:cs="Times New Roman" w:hAnsi="Times New Roman"/>
      <w:kern w:val="2"/>
      <w:sz w:val="21"/>
      <w:lang w:val="en-US" w:eastAsia="zh-CN" w:bidi="ar-SA"/>
    </w:rPr>
  </w:style>
  <w:style w:type="paragraph" w:customStyle="1" w:styleId="70">
    <w:name w:val="样式 36 10 磅"/>
    <w:pPr>
      <w:widowControl w:val="0"/>
      <w:jc w:val="both"/>
    </w:pPr>
    <w:rPr>
      <w:rFonts w:ascii="Times New Roman" w:eastAsia="宋体" w:cs="Times New Roman" w:hAnsi="Times New Roman"/>
      <w:kern w:val="2"/>
      <w:sz w:val="21"/>
      <w:lang w:val="en-US" w:eastAsia="zh-CN" w:bidi="ar-SA"/>
    </w:rPr>
  </w:style>
  <w:style w:type="paragraph" w:customStyle="1" w:styleId="71">
    <w:name w:val="样式 37 10 磅"/>
    <w:pPr>
      <w:widowControl w:val="0"/>
      <w:jc w:val="both"/>
    </w:pPr>
    <w:rPr>
      <w:rFonts w:ascii="Times New Roman" w:eastAsia="宋体" w:cs="Times New Roman" w:hAnsi="Times New Roman"/>
      <w:kern w:val="2"/>
      <w:sz w:val="21"/>
      <w:lang w:val="en-US" w:eastAsia="zh-CN" w:bidi="ar-SA"/>
    </w:rPr>
  </w:style>
  <w:style w:type="paragraph" w:customStyle="1" w:styleId="72">
    <w:name w:val="样式 38 10 磅"/>
    <w:pPr>
      <w:widowControl w:val="0"/>
      <w:jc w:val="both"/>
    </w:pPr>
    <w:rPr>
      <w:rFonts w:ascii="Times New Roman" w:eastAsia="宋体" w:cs="Times New Roman" w:hAnsi="Times New Roman"/>
      <w:kern w:val="2"/>
      <w:sz w:val="21"/>
      <w:lang w:val="en-US" w:eastAsia="zh-CN" w:bidi="ar-SA"/>
    </w:rPr>
  </w:style>
  <w:style w:type="paragraph" w:customStyle="1" w:styleId="73">
    <w:name w:val="样式 39 10 磅"/>
    <w:pPr>
      <w:widowControl w:val="0"/>
      <w:jc w:val="both"/>
    </w:pPr>
    <w:rPr>
      <w:rFonts w:ascii="Times New Roman" w:eastAsia="宋体" w:cs="Times New Roman" w:hAnsi="Times New Roman"/>
      <w:kern w:val="2"/>
      <w:sz w:val="21"/>
      <w:lang w:val="en-US" w:eastAsia="zh-CN" w:bidi="ar-SA"/>
    </w:rPr>
  </w:style>
  <w:style w:type="paragraph" w:customStyle="1" w:styleId="74">
    <w:name w:val="样式 40 10 磅"/>
    <w:pPr>
      <w:widowControl w:val="0"/>
      <w:jc w:val="both"/>
    </w:pPr>
    <w:rPr>
      <w:rFonts w:ascii="Times New Roman" w:eastAsia="宋体" w:cs="Times New Roman" w:hAnsi="Times New Roman"/>
      <w:kern w:val="2"/>
      <w:sz w:val="21"/>
      <w:lang w:val="en-US" w:eastAsia="zh-CN" w:bidi="ar-SA"/>
    </w:rPr>
  </w:style>
  <w:style w:type="paragraph" w:customStyle="1" w:styleId="75">
    <w:name w:val="样式 41 10 磅"/>
    <w:pPr>
      <w:widowControl w:val="0"/>
      <w:jc w:val="both"/>
    </w:pPr>
    <w:rPr>
      <w:rFonts w:ascii="Times New Roman" w:eastAsia="宋体" w:cs="Times New Roman" w:hAnsi="Times New Roman"/>
      <w:kern w:val="2"/>
      <w:sz w:val="21"/>
      <w:lang w:val="en-US" w:eastAsia="zh-CN" w:bidi="ar-SA"/>
    </w:rPr>
  </w:style>
  <w:style w:type="paragraph" w:customStyle="1" w:styleId="76">
    <w:name w:val="样式 42 10 磅"/>
    <w:pPr>
      <w:widowControl w:val="0"/>
      <w:jc w:val="both"/>
    </w:pPr>
    <w:rPr>
      <w:rFonts w:ascii="Times New Roman" w:eastAsia="宋体" w:cs="Times New Roman" w:hAnsi="Times New Roman"/>
      <w:kern w:val="2"/>
      <w:sz w:val="21"/>
      <w:lang w:val="en-US" w:eastAsia="zh-CN" w:bidi="ar-SA"/>
    </w:rPr>
  </w:style>
  <w:style w:type="paragraph" w:customStyle="1" w:styleId="77">
    <w:name w:val="样式 43 10 磅"/>
    <w:pPr>
      <w:widowControl w:val="0"/>
      <w:jc w:val="both"/>
    </w:pPr>
    <w:rPr>
      <w:rFonts w:ascii="Times New Roman" w:eastAsia="宋体" w:cs="Times New Roman" w:hAnsi="Times New Roman"/>
      <w:kern w:val="2"/>
      <w:sz w:val="21"/>
      <w:lang w:val="en-US" w:eastAsia="zh-CN" w:bidi="ar-SA"/>
    </w:rPr>
  </w:style>
  <w:style w:type="paragraph" w:customStyle="1" w:styleId="78">
    <w:name w:val="样式 44 10 磅"/>
    <w:pPr>
      <w:widowControl w:val="0"/>
      <w:jc w:val="both"/>
    </w:pPr>
    <w:rPr>
      <w:rFonts w:ascii="Times New Roman" w:eastAsia="宋体" w:cs="Times New Roman" w:hAnsi="Times New Roman"/>
      <w:kern w:val="2"/>
      <w:sz w:val="21"/>
      <w:lang w:val="en-US" w:eastAsia="zh-CN" w:bidi="ar-SA"/>
    </w:rPr>
  </w:style>
  <w:style w:type="paragraph" w:customStyle="1" w:styleId="79">
    <w:name w:val="样式 45 10 磅"/>
    <w:pPr>
      <w:widowControl w:val="0"/>
      <w:jc w:val="both"/>
    </w:pPr>
    <w:rPr>
      <w:rFonts w:ascii="Times New Roman" w:eastAsia="宋体" w:cs="Times New Roman" w:hAnsi="Times New Roman"/>
      <w:kern w:val="2"/>
      <w:sz w:val="21"/>
      <w:lang w:val="en-US" w:eastAsia="zh-CN" w:bidi="ar-SA"/>
    </w:rPr>
  </w:style>
  <w:style w:type="paragraph" w:customStyle="1" w:styleId="80">
    <w:name w:val="样式 46 10 磅"/>
    <w:pPr>
      <w:widowControl w:val="0"/>
      <w:jc w:val="both"/>
    </w:pPr>
    <w:rPr>
      <w:rFonts w:ascii="Times New Roman" w:eastAsia="宋体" w:cs="Times New Roman" w:hAnsi="Times New Roman"/>
      <w:kern w:val="2"/>
      <w:sz w:val="21"/>
      <w:lang w:val="en-US" w:eastAsia="zh-CN" w:bidi="ar-SA"/>
    </w:rPr>
  </w:style>
  <w:style w:type="paragraph" w:customStyle="1" w:styleId="81">
    <w:name w:val="样式 47 10 磅"/>
    <w:pPr>
      <w:widowControl w:val="0"/>
      <w:jc w:val="both"/>
    </w:pPr>
    <w:rPr>
      <w:rFonts w:ascii="Times New Roman" w:eastAsia="宋体" w:cs="Times New Roman" w:hAnsi="Times New Roman"/>
      <w:kern w:val="2"/>
      <w:sz w:val="21"/>
      <w:lang w:val="en-US" w:eastAsia="zh-CN" w:bidi="ar-SA"/>
    </w:rPr>
  </w:style>
  <w:style w:type="paragraph" w:customStyle="1" w:styleId="82">
    <w:name w:val="样式 48 10 磅"/>
    <w:pPr>
      <w:widowControl w:val="0"/>
      <w:jc w:val="both"/>
    </w:pPr>
    <w:rPr>
      <w:rFonts w:ascii="Times New Roman" w:eastAsia="宋体" w:cs="Times New Roman" w:hAnsi="Times New Roman"/>
      <w:kern w:val="2"/>
      <w:sz w:val="21"/>
      <w:lang w:val="en-US" w:eastAsia="zh-CN" w:bidi="ar-SA"/>
    </w:rPr>
  </w:style>
  <w:style w:type="paragraph" w:customStyle="1" w:styleId="83">
    <w:name w:val="样式 49 10 磅"/>
    <w:pPr>
      <w:widowControl w:val="0"/>
      <w:jc w:val="both"/>
    </w:pPr>
    <w:rPr>
      <w:rFonts w:ascii="Times New Roman" w:eastAsia="宋体" w:cs="Times New Roman" w:hAnsi="Times New Roman"/>
      <w:kern w:val="2"/>
      <w:sz w:val="21"/>
      <w:lang w:val="en-US" w:eastAsia="zh-CN" w:bidi="ar-SA"/>
    </w:rPr>
  </w:style>
  <w:style w:type="paragraph" w:customStyle="1" w:styleId="84">
    <w:name w:val="样式 50 10 磅"/>
    <w:pPr>
      <w:widowControl w:val="0"/>
      <w:jc w:val="both"/>
    </w:pPr>
    <w:rPr>
      <w:rFonts w:ascii="Times New Roman" w:eastAsia="宋体" w:cs="Times New Roman" w:hAnsi="Times New Roman"/>
      <w:kern w:val="2"/>
      <w:sz w:val="21"/>
      <w:lang w:val="en-US" w:eastAsia="zh-CN" w:bidi="ar-SA"/>
    </w:rPr>
  </w:style>
  <w:style w:type="paragraph" w:customStyle="1" w:styleId="85">
    <w:name w:val="样式 51 10 磅"/>
    <w:pPr>
      <w:widowControl w:val="0"/>
      <w:jc w:val="both"/>
    </w:pPr>
    <w:rPr>
      <w:rFonts w:ascii="Times New Roman" w:eastAsia="宋体" w:cs="Times New Roman" w:hAnsi="Times New Roman"/>
      <w:kern w:val="2"/>
      <w:sz w:val="21"/>
      <w:lang w:val="en-US" w:eastAsia="zh-CN" w:bidi="ar-SA"/>
    </w:rPr>
  </w:style>
  <w:style w:type="paragraph" w:customStyle="1" w:styleId="86">
    <w:name w:val="样式 52 10 磅"/>
    <w:pPr>
      <w:widowControl w:val="0"/>
      <w:jc w:val="both"/>
    </w:pPr>
    <w:rPr>
      <w:rFonts w:ascii="Times New Roman" w:eastAsia="宋体" w:cs="Times New Roman" w:hAnsi="Times New Roman"/>
      <w:kern w:val="2"/>
      <w:sz w:val="21"/>
      <w:lang w:val="en-US" w:eastAsia="zh-CN" w:bidi="ar-SA"/>
    </w:rPr>
  </w:style>
  <w:style w:type="paragraph" w:customStyle="1" w:styleId="87">
    <w:name w:val="样式 53 10 磅"/>
    <w:pPr>
      <w:widowControl w:val="0"/>
      <w:jc w:val="both"/>
    </w:pPr>
    <w:rPr>
      <w:rFonts w:ascii="Times New Roman" w:eastAsia="宋体" w:cs="Times New Roman" w:hAnsi="Times New Roman"/>
      <w:kern w:val="2"/>
      <w:sz w:val="21"/>
      <w:lang w:val="en-US" w:eastAsia="zh-CN" w:bidi="ar-SA"/>
    </w:rPr>
  </w:style>
  <w:style w:type="paragraph" w:customStyle="1" w:styleId="88">
    <w:name w:val="样式 54 10 磅"/>
    <w:pPr>
      <w:widowControl w:val="0"/>
      <w:jc w:val="both"/>
    </w:pPr>
    <w:rPr>
      <w:rFonts w:ascii="Times New Roman" w:eastAsia="宋体" w:cs="Times New Roman" w:hAnsi="Times New Roman"/>
      <w:kern w:val="2"/>
      <w:sz w:val="21"/>
      <w:lang w:val="en-US" w:eastAsia="zh-CN" w:bidi="ar-SA"/>
    </w:rPr>
  </w:style>
  <w:style w:type="paragraph" w:customStyle="1" w:styleId="89">
    <w:name w:val="样式 55 10 磅"/>
    <w:pPr>
      <w:widowControl w:val="0"/>
      <w:jc w:val="both"/>
    </w:pPr>
    <w:rPr>
      <w:rFonts w:ascii="Times New Roman" w:eastAsia="宋体" w:cs="Times New Roman" w:hAnsi="Times New Roman"/>
      <w:kern w:val="2"/>
      <w:sz w:val="21"/>
      <w:lang w:val="en-US" w:eastAsia="zh-CN" w:bidi="ar-SA"/>
    </w:rPr>
  </w:style>
  <w:style w:type="paragraph" w:customStyle="1" w:styleId="90">
    <w:name w:val="样式 56 10 磅"/>
    <w:pPr>
      <w:widowControl w:val="0"/>
      <w:jc w:val="both"/>
    </w:pPr>
    <w:rPr>
      <w:rFonts w:ascii="Times New Roman" w:eastAsia="宋体" w:cs="Times New Roman" w:hAnsi="Times New Roman"/>
      <w:kern w:val="2"/>
      <w:sz w:val="21"/>
      <w:lang w:val="en-US" w:eastAsia="zh-CN" w:bidi="ar-SA"/>
    </w:rPr>
  </w:style>
  <w:style w:type="paragraph" w:customStyle="1" w:styleId="91">
    <w:name w:val="样式 57 10 磅"/>
    <w:pPr>
      <w:widowControl w:val="0"/>
      <w:jc w:val="both"/>
    </w:pPr>
    <w:rPr>
      <w:rFonts w:ascii="Times New Roman" w:eastAsia="宋体" w:cs="Times New Roman" w:hAnsi="Times New Roman"/>
      <w:kern w:val="2"/>
      <w:sz w:val="21"/>
      <w:szCs w:val="24"/>
      <w:lang w:val="en-US" w:eastAsia="zh-CN" w:bidi="ar-SA"/>
    </w:rPr>
  </w:style>
  <w:style w:type="character" w:customStyle="1" w:styleId="92">
    <w:name w:val="font31"/>
    <w:basedOn w:val="10"/>
    <w:rPr>
      <w:rFonts w:ascii="宋体" w:eastAsia="宋体" w:cs="宋体"/>
      <w:color w:val="000000"/>
      <w:sz w:val="18"/>
      <w:szCs w:val="18"/>
      <w:u w:val="none"/>
    </w:rPr>
  </w:style>
  <w:style w:type="character" w:customStyle="1" w:styleId="93">
    <w:name w:val="font41"/>
    <w:basedOn w:val="10"/>
    <w:rPr>
      <w:rFonts w:ascii="宋体" w:eastAsia="宋体" w:cs="宋体"/>
      <w:color w:val="000000"/>
      <w:sz w:val="18"/>
      <w:szCs w:val="18"/>
      <w:u w:val="none"/>
    </w:rPr>
  </w:style>
  <w:style w:type="paragraph" w:customStyle="1" w:styleId="94">
    <w:name w:val="样式 66 10 磅"/>
    <w:pPr>
      <w:widowControl w:val="0"/>
      <w:jc w:val="both"/>
    </w:pPr>
    <w:rPr>
      <w:rFonts w:ascii="Times New Roman" w:eastAsia="宋体" w:cs="Times New Roman" w:hAnsi="Times New Roman"/>
      <w:kern w:val="2"/>
      <w:sz w:val="21"/>
      <w:szCs w:val="24"/>
      <w:lang w:val="en-US" w:eastAsia="zh-CN" w:bidi="ar-SA"/>
    </w:rPr>
  </w:style>
  <w:style w:type="paragraph" w:customStyle="1" w:styleId="95">
    <w:name w:val="样式 三号"/>
    <w:next w:val="0"/>
    <w:pPr>
      <w:widowControl w:val="0"/>
      <w:spacing w:line="560" w:lineRule="exact"/>
      <w:jc w:val="center"/>
    </w:pPr>
    <w:rPr>
      <w:rFonts w:ascii="Times New Roman" w:eastAsia="方正仿宋_GBK" w:cs="Times New Roman" w:hAnsi="Times New Roman"/>
      <w:kern w:val="2"/>
      <w:sz w:val="32"/>
      <w:lang w:val="en-US" w:eastAsia="zh-CN" w:bidi="ar-SA"/>
    </w:rPr>
  </w:style>
  <w:style w:type="paragraph" w:customStyle="1" w:styleId="96">
    <w:name w:val="样式 1 三号"/>
    <w:next w:val="19"/>
    <w:pPr>
      <w:widowControl w:val="0"/>
      <w:spacing w:line="560" w:lineRule="exact"/>
      <w:jc w:val="both"/>
    </w:pPr>
    <w:rPr>
      <w:rFonts w:ascii="Times New Roman" w:eastAsia="方正仿宋_GBK" w:cs="Times New Roman" w:hAnsi="Times New Roman"/>
      <w:spacing w:val="-4"/>
      <w:kern w:val="2"/>
      <w:sz w:val="32"/>
      <w:szCs w:val="32"/>
      <w:lang w:val="en-US" w:eastAsia="zh-CN" w:bidi="ar-SA"/>
    </w:rPr>
  </w:style>
  <w:style w:type="paragraph" w:customStyle="1" w:styleId="97">
    <w:name w:val="样式 2 三号"/>
    <w:pPr>
      <w:widowControl w:val="0"/>
      <w:jc w:val="both"/>
    </w:pPr>
    <w:rPr>
      <w:rFonts w:ascii="仿宋_GB2312" w:eastAsia="仿宋_GB2312" w:cs="Times New Roman"/>
      <w:kern w:val="2"/>
      <w:sz w:val="32"/>
      <w:lang w:val="en-US" w:eastAsia="zh-CN" w:bidi="ar-SA"/>
    </w:rPr>
  </w:style>
  <w:style w:type="paragraph" w:customStyle="1" w:styleId="98">
    <w:name w:val="样式 3 三号"/>
    <w:pPr>
      <w:widowControl w:val="0"/>
      <w:jc w:val="both"/>
    </w:pPr>
    <w:rPr>
      <w:rFonts w:ascii="仿宋_GB2312" w:eastAsia="仿宋_GB2312" w:cs="Times New Roman"/>
      <w:kern w:val="2"/>
      <w:sz w:val="32"/>
      <w:lang w:val="en-US" w:eastAsia="zh-CN" w:bidi="ar-SA"/>
    </w:rPr>
  </w:style>
  <w:style w:type="paragraph" w:customStyle="1" w:styleId="99">
    <w:name w:val="样式 4 三号"/>
    <w:pPr>
      <w:widowControl w:val="0"/>
      <w:jc w:val="both"/>
    </w:pPr>
    <w:rPr>
      <w:rFonts w:ascii="仿宋_GB2312" w:eastAsia="仿宋_GB2312" w:cs="Times New Roman"/>
      <w:kern w:val="2"/>
      <w:sz w:val="32"/>
      <w:lang w:val="en-US" w:eastAsia="zh-CN" w:bidi="ar-SA"/>
    </w:rPr>
  </w:style>
  <w:style w:type="paragraph" w:customStyle="1" w:styleId="100">
    <w:name w:val="样式 5 三号"/>
    <w:pPr>
      <w:widowControl w:val="0"/>
      <w:jc w:val="both"/>
    </w:pPr>
    <w:rPr>
      <w:rFonts w:ascii="仿宋_GB2312" w:eastAsia="仿宋_GB2312" w:cs="Times New Roman"/>
      <w:kern w:val="2"/>
      <w:sz w:val="32"/>
      <w:lang w:val="en-US" w:eastAsia="zh-CN" w:bidi="ar-SA"/>
    </w:rPr>
  </w:style>
  <w:style w:type="paragraph" w:customStyle="1" w:styleId="101">
    <w:name w:val="样式 6 三号"/>
    <w:pPr>
      <w:widowControl w:val="0"/>
      <w:jc w:val="both"/>
    </w:pPr>
    <w:rPr>
      <w:rFonts w:ascii="仿宋_GB2312" w:eastAsia="仿宋_GB2312" w:cs="Times New Roman"/>
      <w:kern w:val="2"/>
      <w:sz w:val="32"/>
      <w:lang w:val="en-US" w:eastAsia="zh-CN" w:bidi="ar-SA"/>
    </w:rPr>
  </w:style>
  <w:style w:type="paragraph" w:customStyle="1" w:styleId="102">
    <w:name w:val="样式 7 三号"/>
    <w:pPr>
      <w:widowControl w:val="0"/>
      <w:jc w:val="both"/>
    </w:pPr>
    <w:rPr>
      <w:rFonts w:ascii="仿宋_GB2312" w:eastAsia="仿宋_GB2312" w:cs="Times New Roman"/>
      <w:kern w:val="2"/>
      <w:sz w:val="32"/>
      <w:lang w:val="en-US" w:eastAsia="zh-CN" w:bidi="ar-SA"/>
    </w:rPr>
  </w:style>
  <w:style w:type="paragraph" w:customStyle="1" w:styleId="103">
    <w:name w:val="样式 8 三号"/>
    <w:pPr>
      <w:widowControl w:val="0"/>
      <w:jc w:val="both"/>
    </w:pPr>
    <w:rPr>
      <w:rFonts w:ascii="仿宋_GB2312" w:eastAsia="仿宋_GB2312" w:cs="Times New Roman"/>
      <w:kern w:val="2"/>
      <w:sz w:val="32"/>
      <w:lang w:val="en-US" w:eastAsia="zh-CN" w:bidi="ar-SA"/>
    </w:rPr>
  </w:style>
  <w:style w:type="paragraph" w:customStyle="1" w:styleId="104">
    <w:name w:val="样式 9 三号"/>
    <w:pPr>
      <w:widowControl w:val="0"/>
      <w:jc w:val="both"/>
    </w:pPr>
    <w:rPr>
      <w:rFonts w:ascii="仿宋_GB2312" w:eastAsia="仿宋_GB2312" w:cs="Times New Roman"/>
      <w:kern w:val="2"/>
      <w:sz w:val="32"/>
      <w:lang w:val="en-US" w:eastAsia="zh-CN" w:bidi="ar-SA"/>
    </w:rPr>
  </w:style>
  <w:style w:type="paragraph" w:customStyle="1" w:styleId="105">
    <w:name w:val="样式 10 三号"/>
    <w:pPr>
      <w:widowControl w:val="0"/>
      <w:jc w:val="both"/>
    </w:pPr>
    <w:rPr>
      <w:rFonts w:ascii="仿宋_GB2312" w:eastAsia="仿宋_GB2312" w:cs="Times New Roman"/>
      <w:kern w:val="2"/>
      <w:sz w:val="32"/>
      <w:lang w:val="en-US" w:eastAsia="zh-CN" w:bidi="ar-SA"/>
    </w:rPr>
  </w:style>
  <w:style w:type="paragraph" w:customStyle="1" w:styleId="106">
    <w:name w:val="样式 11 三号"/>
    <w:pPr>
      <w:widowControl w:val="0"/>
      <w:jc w:val="both"/>
    </w:pPr>
    <w:rPr>
      <w:rFonts w:ascii="仿宋_GB2312" w:eastAsia="仿宋_GB2312" w:cs="Times New Roman"/>
      <w:kern w:val="2"/>
      <w:sz w:val="32"/>
      <w:lang w:val="en-US" w:eastAsia="zh-CN" w:bidi="ar-SA"/>
    </w:rPr>
  </w:style>
  <w:style w:type="paragraph" w:customStyle="1" w:styleId="107">
    <w:name w:val="样式 12 三号"/>
    <w:pPr>
      <w:widowControl w:val="0"/>
      <w:jc w:val="both"/>
    </w:pPr>
    <w:rPr>
      <w:rFonts w:ascii="仿宋_GB2312" w:eastAsia="仿宋_GB2312" w:cs="Times New Roman"/>
      <w:kern w:val="2"/>
      <w:sz w:val="32"/>
      <w:lang w:val="en-US" w:eastAsia="zh-CN" w:bidi="ar-SA"/>
    </w:rPr>
  </w:style>
  <w:style w:type="paragraph" w:customStyle="1" w:styleId="108">
    <w:name w:val="样式 13 三号"/>
    <w:pPr>
      <w:widowControl w:val="0"/>
      <w:jc w:val="both"/>
    </w:pPr>
    <w:rPr>
      <w:rFonts w:ascii="仿宋_GB2312" w:eastAsia="仿宋_GB2312" w:cs="Times New Roman"/>
      <w:kern w:val="2"/>
      <w:sz w:val="32"/>
      <w:lang w:val="en-US" w:eastAsia="zh-CN" w:bidi="ar-SA"/>
    </w:rPr>
  </w:style>
  <w:style w:type="paragraph" w:customStyle="1" w:styleId="109">
    <w:name w:val="样式 25 小四"/>
    <w:pPr>
      <w:spacing w:before="100" w:beforeAutospacing="1" w:after="100" w:afterAutospacing="1"/>
    </w:pPr>
    <w:rPr>
      <w:rFonts w:ascii="宋体" w:eastAsia="宋体" w:cs="宋体"/>
      <w:sz w:val="24"/>
      <w:szCs w:val="24"/>
      <w:lang w:val="en-US" w:eastAsia="zh-CN" w:bidi="ar-SA"/>
    </w:rPr>
  </w:style>
  <w:style w:type="paragraph" w:customStyle="1" w:styleId="110">
    <w:name w:val="样式 31 小四"/>
    <w:pPr>
      <w:spacing w:before="100" w:beforeAutospacing="1" w:after="100" w:afterAutospacing="1"/>
    </w:pPr>
    <w:rPr>
      <w:rFonts w:ascii="宋体" w:eastAsia="宋体" w:cs="宋体"/>
      <w:sz w:val="24"/>
      <w:szCs w:val="24"/>
      <w:lang w:val="en-US" w:eastAsia="zh-CN" w:bidi="ar-SA"/>
    </w:rPr>
  </w:style>
  <w:style w:type="paragraph" w:customStyle="1" w:styleId="111">
    <w:name w:val="样式 77 10 磅"/>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78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58 10 磅"/>
    <w:pPr>
      <w:widowControl w:val="0"/>
      <w:jc w:val="both"/>
    </w:pPr>
    <w:rPr>
      <w:rFonts w:ascii="Times New Roman" w:eastAsia="宋体" w:cs="Times New Roman" w:hAnsi="Times New Roman"/>
      <w:kern w:val="2"/>
      <w:sz w:val="21"/>
      <w:lang w:val="en-US" w:eastAsia="zh-CN" w:bidi="ar-SA"/>
    </w:rPr>
  </w:style>
  <w:style w:type="paragraph" w:customStyle="1" w:styleId="114">
    <w:name w:val="样式 59 10 磅"/>
    <w:pPr>
      <w:widowControl w:val="0"/>
      <w:jc w:val="both"/>
    </w:pPr>
    <w:rPr>
      <w:rFonts w:ascii="Times New Roman" w:eastAsia="宋体" w:cs="Times New Roman" w:hAnsi="Times New Roman"/>
      <w:kern w:val="2"/>
      <w:sz w:val="21"/>
      <w:lang w:val="en-US" w:eastAsia="zh-CN" w:bidi="ar-SA"/>
    </w:rPr>
  </w:style>
  <w:style w:type="paragraph" w:customStyle="1" w:styleId="115">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67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68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69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70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72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73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74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76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79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81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82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83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84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85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86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87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88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89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90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91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92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93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94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95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96 10 磅"/>
    <w:pPr>
      <w:widowControl w:val="0"/>
      <w:jc w:val="both"/>
    </w:pPr>
    <w:rPr>
      <w:rFonts w:ascii="Times New Roman" w:eastAsia="宋体" w:cs="Times New Roman" w:hAnsi="Times New Roman"/>
      <w:kern w:val="2"/>
      <w:sz w:val="21"/>
      <w:szCs w:val="24"/>
      <w:lang w:val="en-US" w:eastAsia="zh-CN" w:bidi="ar-SA"/>
    </w:rPr>
  </w:style>
  <w:style w:type="paragraph" w:customStyle="1" w:styleId="149">
    <w:name w:val="样式 97 10 磅"/>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98 10 磅"/>
    <w:pPr>
      <w:widowControl w:val="0"/>
      <w:jc w:val="both"/>
    </w:pPr>
    <w:rPr>
      <w:rFonts w:ascii="Times New Roman" w:eastAsia="宋体" w:cs="Times New Roman" w:hAnsi="Times New Roman"/>
      <w:kern w:val="2"/>
      <w:sz w:val="21"/>
      <w:szCs w:val="24"/>
      <w:lang w:val="en-US" w:eastAsia="zh-CN" w:bidi="ar-SA"/>
    </w:rPr>
  </w:style>
  <w:style w:type="paragraph" w:customStyle="1" w:styleId="151">
    <w:name w:val="样式 99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100 10 磅"/>
    <w:pPr>
      <w:widowControl w:val="0"/>
      <w:jc w:val="both"/>
    </w:pPr>
    <w:rPr>
      <w:rFonts w:ascii="Times New Roman" w:eastAsia="宋体" w:cs="Times New Roman" w:hAnsi="Times New Roman"/>
      <w:kern w:val="2"/>
      <w:sz w:val="21"/>
      <w:szCs w:val="24"/>
      <w:lang w:val="en-US" w:eastAsia="zh-CN" w:bidi="ar-SA"/>
    </w:rPr>
  </w:style>
  <w:style w:type="paragraph" w:customStyle="1" w:styleId="153">
    <w:name w:val="样式 101 10 磅"/>
    <w:pPr>
      <w:widowControl w:val="0"/>
      <w:jc w:val="both"/>
    </w:pPr>
    <w:rPr>
      <w:rFonts w:ascii="Times New Roman" w:eastAsia="宋体" w:cs="Times New Roman" w:hAnsi="Times New Roman"/>
      <w:kern w:val="2"/>
      <w:sz w:val="21"/>
      <w:szCs w:val="24"/>
      <w:lang w:val="en-US" w:eastAsia="zh-CN" w:bidi="ar-SA"/>
    </w:rPr>
  </w:style>
  <w:style w:type="paragraph" w:customStyle="1" w:styleId="154">
    <w:name w:val="样式 102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103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104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105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样式 106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107 10 磅"/>
    <w:pPr>
      <w:widowControl w:val="0"/>
      <w:jc w:val="both"/>
    </w:pPr>
    <w:rPr>
      <w:rFonts w:ascii="Times New Roman" w:eastAsia="宋体" w:cs="Times New Roman" w:hAnsi="Times New Roman"/>
      <w:kern w:val="2"/>
      <w:sz w:val="21"/>
      <w:szCs w:val="24"/>
      <w:lang w:val="en-US" w:eastAsia="zh-CN" w:bidi="ar-SA"/>
    </w:rPr>
  </w:style>
  <w:style w:type="paragraph" w:customStyle="1" w:styleId="160">
    <w:name w:val="样式 108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109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110 10 磅"/>
    <w:pPr>
      <w:widowControl w:val="0"/>
      <w:jc w:val="both"/>
    </w:pPr>
    <w:rPr>
      <w:rFonts w:ascii="Times New Roman" w:eastAsia="宋体" w:cs="Times New Roman" w:hAnsi="Times New Roman"/>
      <w:kern w:val="2"/>
      <w:sz w:val="21"/>
      <w:szCs w:val="24"/>
      <w:lang w:val="en-US" w:eastAsia="zh-CN" w:bidi="ar-SA"/>
    </w:rPr>
  </w:style>
  <w:style w:type="paragraph" w:customStyle="1" w:styleId="163">
    <w:name w:val="样式 111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112 10 磅"/>
    <w:pPr>
      <w:widowControl w:val="0"/>
      <w:jc w:val="both"/>
    </w:pPr>
    <w:rPr>
      <w:rFonts w:ascii="Calibri" w:eastAsia="宋体" w:cs="Arial" w:hAnsi="Calibri"/>
      <w:kern w:val="2"/>
      <w:sz w:val="21"/>
      <w:szCs w:val="24"/>
      <w:lang w:val="en-US" w:eastAsia="zh-CN" w:bidi="ar-SA"/>
    </w:rPr>
  </w:style>
  <w:style w:type="paragraph" w:customStyle="1" w:styleId="165">
    <w:name w:val="样式 113 10 磅"/>
    <w:pPr>
      <w:widowControl w:val="0"/>
      <w:jc w:val="both"/>
    </w:pPr>
    <w:rPr>
      <w:rFonts w:ascii="Calibri" w:eastAsia="宋体" w:cs="Arial" w:hAnsi="Calibri"/>
      <w:kern w:val="2"/>
      <w:sz w:val="21"/>
      <w:szCs w:val="24"/>
      <w:lang w:val="en-US" w:eastAsia="zh-CN" w:bidi="ar-SA"/>
    </w:rPr>
  </w:style>
  <w:style w:type="paragraph" w:customStyle="1" w:styleId="166">
    <w:name w:val="样式 114 10 磅"/>
    <w:pPr>
      <w:widowControl w:val="0"/>
      <w:jc w:val="both"/>
    </w:pPr>
    <w:rPr>
      <w:rFonts w:ascii="Times New Roman" w:eastAsia="宋体" w:cs="Times New Roman" w:hAnsi="Times New Roman"/>
      <w:kern w:val="2"/>
      <w:sz w:val="21"/>
      <w:lang w:val="en-US" w:eastAsia="zh-CN" w:bidi="ar-SA"/>
    </w:rPr>
  </w:style>
  <w:style w:type="paragraph" w:customStyle="1" w:styleId="167">
    <w:name w:val="样式 115 10 磅"/>
    <w:pPr>
      <w:widowControl w:val="0"/>
      <w:jc w:val="both"/>
    </w:pPr>
    <w:rPr>
      <w:rFonts w:ascii="Times New Roman" w:eastAsia="宋体" w:cs="Times New Roman" w:hAnsi="Times New Roman"/>
      <w:kern w:val="2"/>
      <w:sz w:val="21"/>
      <w:lang w:val="en-US" w:eastAsia="zh-CN" w:bidi="ar-SA"/>
    </w:rPr>
  </w:style>
  <w:style w:type="paragraph" w:customStyle="1" w:styleId="168">
    <w:name w:val="样式 116 10 磅"/>
    <w:pPr>
      <w:widowControl w:val="0"/>
      <w:jc w:val="both"/>
    </w:pPr>
    <w:rPr>
      <w:rFonts w:ascii="Times New Roman" w:eastAsia="宋体" w:cs="Times New Roman" w:hAnsi="Times New Roman"/>
      <w:kern w:val="2"/>
      <w:sz w:val="21"/>
      <w:lang w:val="en-US" w:eastAsia="zh-CN" w:bidi="ar-SA"/>
    </w:rPr>
  </w:style>
  <w:style w:type="paragraph" w:customStyle="1" w:styleId="169">
    <w:name w:val="样式 117 10 磅"/>
    <w:pPr>
      <w:widowControl w:val="0"/>
      <w:jc w:val="both"/>
    </w:pPr>
    <w:rPr>
      <w:rFonts w:ascii="Times New Roman" w:eastAsia="宋体" w:cs="Times New Roman" w:hAnsi="Times New Roman"/>
      <w:kern w:val="2"/>
      <w:sz w:val="21"/>
      <w:lang w:val="en-US" w:eastAsia="zh-CN" w:bidi="ar-SA"/>
    </w:rPr>
  </w:style>
  <w:style w:type="paragraph" w:customStyle="1" w:styleId="170">
    <w:name w:val="样式 118 10 磅"/>
    <w:pPr>
      <w:widowControl w:val="0"/>
      <w:jc w:val="both"/>
    </w:pPr>
    <w:rPr>
      <w:rFonts w:ascii="Times New Roman" w:eastAsia="宋体" w:cs="Times New Roman" w:hAnsi="Times New Roman"/>
      <w:kern w:val="2"/>
      <w:sz w:val="21"/>
      <w:lang w:val="en-US" w:eastAsia="zh-CN" w:bidi="ar-SA"/>
    </w:rPr>
  </w:style>
  <w:style w:type="paragraph" w:customStyle="1" w:styleId="171">
    <w:name w:val="样式 119 10 磅"/>
    <w:pPr>
      <w:widowControl w:val="0"/>
      <w:jc w:val="both"/>
    </w:pPr>
    <w:rPr>
      <w:rFonts w:ascii="Times New Roman" w:eastAsia="宋体" w:cs="Times New Roman" w:hAnsi="Times New Roman"/>
      <w:kern w:val="2"/>
      <w:sz w:val="21"/>
      <w:lang w:val="en-US" w:eastAsia="zh-CN" w:bidi="ar-SA"/>
    </w:rPr>
  </w:style>
  <w:style w:type="paragraph" w:customStyle="1" w:styleId="172">
    <w:name w:val="样式 120 10 磅"/>
    <w:pPr>
      <w:widowControl w:val="0"/>
      <w:jc w:val="both"/>
    </w:pPr>
    <w:rPr>
      <w:rFonts w:ascii="Times New Roman" w:eastAsia="宋体" w:cs="Times New Roman" w:hAnsi="Times New Roman"/>
      <w:kern w:val="2"/>
      <w:sz w:val="21"/>
      <w:lang w:val="en-US" w:eastAsia="zh-CN" w:bidi="ar-SA"/>
    </w:rPr>
  </w:style>
  <w:style w:type="paragraph" w:customStyle="1" w:styleId="173">
    <w:name w:val="样式 121 10 磅"/>
    <w:pPr>
      <w:widowControl w:val="0"/>
      <w:jc w:val="both"/>
    </w:pPr>
    <w:rPr>
      <w:rFonts w:ascii="Times New Roman" w:eastAsia="宋体" w:cs="Times New Roman" w:hAnsi="Times New Roman"/>
      <w:kern w:val="2"/>
      <w:sz w:val="21"/>
      <w:lang w:val="en-US" w:eastAsia="zh-CN" w:bidi="ar-SA"/>
    </w:rPr>
  </w:style>
  <w:style w:type="paragraph" w:customStyle="1" w:styleId="174">
    <w:name w:val="样式 122 10 磅"/>
    <w:pPr>
      <w:widowControl w:val="0"/>
      <w:jc w:val="both"/>
    </w:pPr>
    <w:rPr>
      <w:rFonts w:ascii="Times New Roman" w:eastAsia="宋体" w:cs="Times New Roman" w:hAnsi="Times New Roman"/>
      <w:kern w:val="2"/>
      <w:sz w:val="21"/>
      <w:lang w:val="en-US" w:eastAsia="zh-CN" w:bidi="ar-SA"/>
    </w:rPr>
  </w:style>
  <w:style w:type="paragraph" w:customStyle="1" w:styleId="175">
    <w:name w:val="样式 123 10 磅"/>
    <w:pPr>
      <w:widowControl w:val="0"/>
      <w:jc w:val="both"/>
    </w:pPr>
    <w:rPr>
      <w:rFonts w:ascii="Times New Roman" w:eastAsia="宋体" w:cs="Times New Roman" w:hAnsi="Times New Roman"/>
      <w:kern w:val="2"/>
      <w:sz w:val="21"/>
      <w:lang w:val="en-US" w:eastAsia="zh-CN" w:bidi="ar-SA"/>
    </w:rPr>
  </w:style>
  <w:style w:type="paragraph" w:customStyle="1" w:styleId="176">
    <w:name w:val="样式 124 10 磅"/>
    <w:pPr>
      <w:widowControl w:val="0"/>
      <w:jc w:val="both"/>
    </w:pPr>
    <w:rPr>
      <w:rFonts w:ascii="Times New Roman" w:eastAsia="宋体" w:cs="Times New Roman" w:hAnsi="Times New Roman"/>
      <w:kern w:val="2"/>
      <w:sz w:val="21"/>
      <w:lang w:val="en-US" w:eastAsia="zh-CN" w:bidi="ar-SA"/>
    </w:rPr>
  </w:style>
  <w:style w:type="paragraph" w:customStyle="1" w:styleId="177">
    <w:name w:val="样式 125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126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127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128 10 磅"/>
    <w:pPr>
      <w:widowControl w:val="0"/>
      <w:jc w:val="both"/>
    </w:pPr>
    <w:rPr>
      <w:rFonts w:ascii="Times New Roman" w:eastAsia="宋体" w:cs="Times New Roman" w:hAnsi="Times New Roman"/>
      <w:kern w:val="2"/>
      <w:sz w:val="21"/>
      <w:lang w:val="en-US" w:eastAsia="zh-CN" w:bidi="ar-SA"/>
    </w:rPr>
  </w:style>
  <w:style w:type="paragraph" w:customStyle="1" w:styleId="181">
    <w:name w:val="样式 129 10 磅"/>
    <w:pPr>
      <w:widowControl w:val="0"/>
      <w:jc w:val="both"/>
    </w:pPr>
    <w:rPr>
      <w:rFonts w:ascii="Times New Roman" w:eastAsia="宋体" w:cs="Times New Roman" w:hAnsi="Times New Roman"/>
      <w:kern w:val="2"/>
      <w:sz w:val="21"/>
      <w:lang w:val="en-US" w:eastAsia="zh-CN" w:bidi="ar-SA"/>
    </w:rPr>
  </w:style>
  <w:style w:type="paragraph" w:customStyle="1" w:styleId="182">
    <w:name w:val="样式 130 10 磅"/>
    <w:pPr>
      <w:widowControl w:val="0"/>
      <w:jc w:val="both"/>
    </w:pPr>
    <w:rPr>
      <w:rFonts w:ascii="Times New Roman" w:eastAsia="宋体" w:cs="Times New Roman" w:hAnsi="Times New Roman"/>
      <w:kern w:val="2"/>
      <w:sz w:val="21"/>
      <w:lang w:val="en-US" w:eastAsia="zh-CN" w:bidi="ar-SA"/>
    </w:rPr>
  </w:style>
  <w:style w:type="paragraph" w:customStyle="1" w:styleId="183">
    <w:name w:val="样式 131 10 磅"/>
    <w:pPr>
      <w:widowControl w:val="0"/>
      <w:jc w:val="both"/>
    </w:pPr>
    <w:rPr>
      <w:rFonts w:ascii="Times New Roman" w:eastAsia="宋体" w:cs="Times New Roman" w:hAnsi="Times New Roman"/>
      <w:kern w:val="2"/>
      <w:sz w:val="21"/>
      <w:lang w:val="en-US" w:eastAsia="zh-CN" w:bidi="ar-SA"/>
    </w:rPr>
  </w:style>
  <w:style w:type="paragraph" w:customStyle="1" w:styleId="184">
    <w:name w:val="样式 132 10 磅"/>
    <w:pPr>
      <w:widowControl w:val="0"/>
      <w:jc w:val="both"/>
    </w:pPr>
    <w:rPr>
      <w:rFonts w:ascii="Times New Roman" w:eastAsia="宋体" w:cs="Times New Roman" w:hAnsi="Times New Roman"/>
      <w:kern w:val="2"/>
      <w:sz w:val="21"/>
      <w:lang w:val="en-US" w:eastAsia="zh-CN" w:bidi="ar-SA"/>
    </w:rPr>
  </w:style>
  <w:style w:type="paragraph" w:customStyle="1" w:styleId="185">
    <w:name w:val="样式 133 10 磅"/>
    <w:pPr>
      <w:widowControl w:val="0"/>
      <w:jc w:val="both"/>
    </w:pPr>
    <w:rPr>
      <w:rFonts w:ascii="Times New Roman" w:eastAsia="宋体" w:cs="Times New Roman" w:hAnsi="Times New Roman"/>
      <w:kern w:val="2"/>
      <w:sz w:val="21"/>
      <w:lang w:val="en-US" w:eastAsia="zh-CN" w:bidi="ar-SA"/>
    </w:rPr>
  </w:style>
  <w:style w:type="paragraph" w:customStyle="1" w:styleId="186">
    <w:name w:val="样式 134 10 磅"/>
    <w:pPr>
      <w:widowControl w:val="0"/>
      <w:jc w:val="both"/>
    </w:pPr>
    <w:rPr>
      <w:rFonts w:ascii="Times New Roman" w:eastAsia="宋体" w:cs="Times New Roman" w:hAnsi="Times New Roman"/>
      <w:kern w:val="2"/>
      <w:sz w:val="21"/>
      <w:lang w:val="en-US" w:eastAsia="zh-CN" w:bidi="ar-SA"/>
    </w:rPr>
  </w:style>
  <w:style w:type="paragraph" w:customStyle="1" w:styleId="187">
    <w:name w:val="样式 135 10 磅"/>
    <w:pPr>
      <w:widowControl w:val="0"/>
      <w:jc w:val="both"/>
    </w:pPr>
    <w:rPr>
      <w:rFonts w:ascii="Times New Roman" w:eastAsia="宋体" w:cs="Times New Roman" w:hAnsi="Times New Roman"/>
      <w:kern w:val="2"/>
      <w:sz w:val="21"/>
      <w:lang w:val="en-US" w:eastAsia="zh-CN" w:bidi="ar-SA"/>
    </w:rPr>
  </w:style>
  <w:style w:type="paragraph" w:customStyle="1" w:styleId="188">
    <w:name w:val="样式 136 10 磅"/>
    <w:pPr>
      <w:widowControl w:val="0"/>
      <w:jc w:val="both"/>
    </w:pPr>
    <w:rPr>
      <w:rFonts w:ascii="Times New Roman" w:eastAsia="宋体" w:cs="Times New Roman" w:hAnsi="Times New Roman"/>
      <w:kern w:val="2"/>
      <w:sz w:val="21"/>
      <w:lang w:val="en-US" w:eastAsia="zh-CN" w:bidi="ar-SA"/>
    </w:rPr>
  </w:style>
  <w:style w:type="paragraph" w:customStyle="1" w:styleId="189">
    <w:name w:val="样式 137 10 磅"/>
    <w:pPr>
      <w:widowControl w:val="0"/>
      <w:jc w:val="both"/>
    </w:pPr>
    <w:rPr>
      <w:rFonts w:ascii="Times New Roman" w:eastAsia="宋体" w:cs="Times New Roman" w:hAnsi="Times New Roman"/>
      <w:kern w:val="2"/>
      <w:sz w:val="21"/>
      <w:lang w:val="en-US" w:eastAsia="zh-CN" w:bidi="ar-SA"/>
    </w:rPr>
  </w:style>
  <w:style w:type="paragraph" w:customStyle="1" w:styleId="190">
    <w:name w:val="样式 138 10 磅"/>
    <w:pPr>
      <w:widowControl w:val="0"/>
      <w:jc w:val="both"/>
    </w:pPr>
    <w:rPr>
      <w:rFonts w:ascii="Times New Roman" w:eastAsia="宋体" w:cs="Times New Roman" w:hAnsi="Times New Roman"/>
      <w:kern w:val="2"/>
      <w:sz w:val="21"/>
      <w:lang w:val="en-US" w:eastAsia="zh-CN" w:bidi="ar-SA"/>
    </w:rPr>
  </w:style>
  <w:style w:type="paragraph" w:customStyle="1" w:styleId="191">
    <w:name w:val="样式 139 10 磅"/>
    <w:pPr>
      <w:widowControl w:val="0"/>
      <w:jc w:val="both"/>
    </w:pPr>
    <w:rPr>
      <w:rFonts w:ascii="Times New Roman" w:eastAsia="宋体" w:cs="Times New Roman" w:hAnsi="Times New Roman"/>
      <w:kern w:val="2"/>
      <w:sz w:val="21"/>
      <w:lang w:val="en-US" w:eastAsia="zh-CN" w:bidi="ar-SA"/>
    </w:rPr>
  </w:style>
  <w:style w:type="paragraph" w:customStyle="1" w:styleId="192">
    <w:name w:val="样式 140 10 磅"/>
    <w:pPr>
      <w:widowControl w:val="0"/>
      <w:jc w:val="both"/>
    </w:pPr>
    <w:rPr>
      <w:rFonts w:ascii="Times New Roman" w:eastAsia="宋体" w:cs="Times New Roman" w:hAnsi="Times New Roman"/>
      <w:kern w:val="2"/>
      <w:sz w:val="21"/>
      <w:lang w:val="en-US" w:eastAsia="zh-CN" w:bidi="ar-SA"/>
    </w:rPr>
  </w:style>
  <w:style w:type="paragraph" w:customStyle="1" w:styleId="193">
    <w:name w:val="样式 141 10 磅"/>
    <w:pPr>
      <w:widowControl w:val="0"/>
      <w:jc w:val="both"/>
    </w:pPr>
    <w:rPr>
      <w:rFonts w:ascii="Times New Roman" w:eastAsia="宋体" w:cs="Times New Roman" w:hAnsi="Times New Roman"/>
      <w:kern w:val="2"/>
      <w:sz w:val="21"/>
      <w:lang w:val="en-US" w:eastAsia="zh-CN" w:bidi="ar-SA"/>
    </w:rPr>
  </w:style>
  <w:style w:type="paragraph" w:customStyle="1" w:styleId="194">
    <w:name w:val="样式 142 10 磅"/>
    <w:pPr>
      <w:widowControl w:val="0"/>
      <w:jc w:val="both"/>
    </w:pPr>
    <w:rPr>
      <w:rFonts w:ascii="Times New Roman" w:eastAsia="宋体" w:cs="Times New Roman" w:hAnsi="Times New Roman"/>
      <w:kern w:val="2"/>
      <w:sz w:val="21"/>
      <w:lang w:val="en-US" w:eastAsia="zh-CN" w:bidi="ar-SA"/>
    </w:rPr>
  </w:style>
  <w:style w:type="paragraph" w:customStyle="1" w:styleId="195">
    <w:name w:val="样式 143 10 磅"/>
    <w:pPr>
      <w:widowControl w:val="0"/>
      <w:jc w:val="both"/>
    </w:pPr>
    <w:rPr>
      <w:rFonts w:ascii="Times New Roman" w:eastAsia="宋体" w:cs="Times New Roman" w:hAnsi="Times New Roman"/>
      <w:kern w:val="2"/>
      <w:sz w:val="21"/>
      <w:lang w:val="en-US" w:eastAsia="zh-CN" w:bidi="ar-SA"/>
    </w:rPr>
  </w:style>
  <w:style w:type="paragraph" w:customStyle="1" w:styleId="196">
    <w:name w:val="样式 144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145 10 磅"/>
    <w:pPr>
      <w:widowControl w:val="0"/>
      <w:jc w:val="both"/>
    </w:pPr>
    <w:rPr>
      <w:rFonts w:ascii="Times New Roman" w:eastAsia="宋体" w:cs="Times New Roman" w:hAnsi="Times New Roman"/>
      <w:kern w:val="2"/>
      <w:sz w:val="21"/>
      <w:szCs w:val="24"/>
      <w:lang w:val="en-US" w:eastAsia="zh-CN" w:bidi="ar-SA"/>
    </w:rPr>
  </w:style>
  <w:style w:type="paragraph" w:customStyle="1" w:styleId="198">
    <w:name w:val="样式 14 小四"/>
    <w:pPr>
      <w:spacing w:before="100" w:beforeAutospacing="1" w:after="100" w:afterAutospacing="1"/>
    </w:pPr>
    <w:rPr>
      <w:rFonts w:ascii="宋体" w:eastAsia="宋体" w:cs="宋体"/>
      <w:sz w:val="24"/>
      <w:szCs w:val="24"/>
      <w:lang w:val="en-US" w:eastAsia="zh-CN" w:bidi="ar-SA"/>
    </w:rPr>
  </w:style>
  <w:style w:type="paragraph" w:customStyle="1" w:styleId="199">
    <w:name w:val="样式 146 10 磅"/>
    <w:pPr>
      <w:widowControl w:val="0"/>
      <w:jc w:val="both"/>
    </w:pPr>
    <w:rPr>
      <w:rFonts w:ascii="Times New Roman" w:eastAsia="宋体" w:cs="Times New Roman" w:hAnsi="Times New Roman"/>
      <w:kern w:val="2"/>
      <w:sz w:val="21"/>
      <w:szCs w:val="24"/>
      <w:lang w:val="en-US" w:eastAsia="zh-CN" w:bidi="ar-SA"/>
    </w:rPr>
  </w:style>
  <w:style w:type="paragraph" w:customStyle="1" w:styleId="200">
    <w:name w:val="样式 147 10 磅"/>
    <w:pPr>
      <w:widowControl w:val="0"/>
      <w:jc w:val="both"/>
    </w:pPr>
    <w:rPr>
      <w:rFonts w:ascii="Times New Roman" w:eastAsia="宋体" w:cs="Times New Roman" w:hAnsi="Times New Roman"/>
      <w:kern w:val="2"/>
      <w:sz w:val="21"/>
      <w:szCs w:val="24"/>
      <w:lang w:val="en-US" w:eastAsia="zh-CN" w:bidi="ar-SA"/>
    </w:rPr>
  </w:style>
  <w:style w:type="paragraph" w:customStyle="1" w:styleId="201">
    <w:name w:val="样式 148 10 磅"/>
    <w:pPr>
      <w:widowControl w:val="0"/>
      <w:jc w:val="both"/>
    </w:pPr>
    <w:rPr>
      <w:rFonts w:ascii="Times New Roman" w:eastAsia="宋体" w:cs="Times New Roman" w:hAnsi="Times New Roman"/>
      <w:kern w:val="2"/>
      <w:sz w:val="21"/>
      <w:lang w:val="en-US" w:eastAsia="zh-CN" w:bidi="ar-SA"/>
    </w:rPr>
  </w:style>
  <w:style w:type="paragraph" w:customStyle="1" w:styleId="202">
    <w:name w:val="样式 149 10 磅"/>
    <w:pPr>
      <w:widowControl w:val="0"/>
      <w:jc w:val="both"/>
    </w:pPr>
    <w:rPr>
      <w:rFonts w:ascii="Times New Roman" w:eastAsia="宋体" w:cs="Times New Roman" w:hAnsi="Times New Roman"/>
      <w:kern w:val="2"/>
      <w:sz w:val="21"/>
      <w:lang w:val="en-US" w:eastAsia="zh-CN" w:bidi="ar-SA"/>
    </w:rPr>
  </w:style>
  <w:style w:type="paragraph" w:customStyle="1" w:styleId="203">
    <w:name w:val="样式 150 10 磅"/>
    <w:pPr>
      <w:widowControl w:val="0"/>
      <w:jc w:val="both"/>
    </w:pPr>
    <w:rPr>
      <w:rFonts w:ascii="Times New Roman" w:eastAsia="宋体" w:cs="Times New Roman" w:hAnsi="Times New Roman"/>
      <w:kern w:val="2"/>
      <w:sz w:val="21"/>
      <w:szCs w:val="24"/>
      <w:lang w:val="en-US" w:eastAsia="zh-CN" w:bidi="ar-SA"/>
    </w:rPr>
  </w:style>
  <w:style w:type="paragraph" w:customStyle="1" w:styleId="204">
    <w:name w:val="样式 151 10 磅"/>
    <w:pPr>
      <w:widowControl w:val="0"/>
      <w:jc w:val="both"/>
    </w:pPr>
    <w:rPr>
      <w:rFonts w:ascii="Times New Roman" w:eastAsia="宋体" w:cs="Times New Roman" w:hAnsi="Times New Roman"/>
      <w:kern w:val="2"/>
      <w:sz w:val="21"/>
      <w:lang w:val="en-US" w:eastAsia="zh-CN" w:bidi="ar-SA"/>
    </w:rPr>
  </w:style>
  <w:style w:type="paragraph" w:customStyle="1" w:styleId="205">
    <w:name w:val="样式 152 10 磅"/>
    <w:pPr>
      <w:widowControl w:val="0"/>
      <w:jc w:val="both"/>
    </w:pPr>
    <w:rPr>
      <w:rFonts w:ascii="Times New Roman" w:eastAsia="宋体" w:cs="Times New Roman" w:hAnsi="Times New Roman"/>
      <w:kern w:val="2"/>
      <w:sz w:val="21"/>
      <w:lang w:val="en-US" w:eastAsia="zh-CN" w:bidi="ar-SA"/>
    </w:rPr>
  </w:style>
  <w:style w:type="paragraph" w:customStyle="1" w:styleId="206">
    <w:name w:val="样式 153 10 磅"/>
    <w:pPr>
      <w:widowControl w:val="0"/>
      <w:jc w:val="both"/>
    </w:pPr>
    <w:rPr>
      <w:rFonts w:ascii="Times New Roman" w:eastAsia="宋体" w:cs="Times New Roman" w:hAnsi="Times New Roman"/>
      <w:kern w:val="2"/>
      <w:sz w:val="21"/>
      <w:lang w:val="en-US" w:eastAsia="zh-CN" w:bidi="ar-SA"/>
    </w:rPr>
  </w:style>
  <w:style w:type="paragraph" w:customStyle="1" w:styleId="207">
    <w:name w:val="样式 154 10 磅"/>
    <w:pPr>
      <w:widowControl w:val="0"/>
      <w:jc w:val="both"/>
    </w:pPr>
    <w:rPr>
      <w:rFonts w:ascii="Times New Roman" w:eastAsia="宋体" w:cs="Times New Roman" w:hAnsi="Times New Roman"/>
      <w:kern w:val="2"/>
      <w:sz w:val="21"/>
      <w:lang w:val="en-US" w:eastAsia="zh-CN" w:bidi="ar-SA"/>
    </w:rPr>
  </w:style>
  <w:style w:type="paragraph" w:customStyle="1" w:styleId="208">
    <w:name w:val="样式 155 10 磅"/>
    <w:pPr>
      <w:widowControl w:val="0"/>
      <w:jc w:val="both"/>
    </w:pPr>
    <w:rPr>
      <w:rFonts w:ascii="Times New Roman" w:eastAsia="宋体" w:cs="Times New Roman" w:hAnsi="Times New Roman"/>
      <w:kern w:val="2"/>
      <w:sz w:val="21"/>
      <w:lang w:val="en-US" w:eastAsia="zh-CN" w:bidi="ar-SA"/>
    </w:rPr>
  </w:style>
  <w:style w:type="paragraph" w:customStyle="1" w:styleId="209">
    <w:name w:val="样式 156 10 磅"/>
    <w:pPr>
      <w:widowControl w:val="0"/>
      <w:jc w:val="both"/>
    </w:pPr>
    <w:rPr>
      <w:rFonts w:ascii="Times New Roman" w:eastAsia="宋体" w:cs="Times New Roman" w:hAnsi="Times New Roman"/>
      <w:kern w:val="2"/>
      <w:sz w:val="21"/>
      <w:lang w:val="en-US" w:eastAsia="zh-CN" w:bidi="ar-SA"/>
    </w:rPr>
  </w:style>
  <w:style w:type="paragraph" w:customStyle="1" w:styleId="210">
    <w:name w:val="样式 157 10 磅"/>
    <w:pPr>
      <w:widowControl w:val="0"/>
      <w:jc w:val="both"/>
    </w:pPr>
    <w:rPr>
      <w:rFonts w:ascii="Times New Roman" w:eastAsia="宋体" w:cs="Times New Roman" w:hAnsi="Times New Roman"/>
      <w:kern w:val="2"/>
      <w:sz w:val="21"/>
      <w:lang w:val="en-US" w:eastAsia="zh-CN" w:bidi="ar-SA"/>
    </w:rPr>
  </w:style>
  <w:style w:type="paragraph" w:customStyle="1" w:styleId="211">
    <w:name w:val="样式 158 10 磅"/>
    <w:pPr>
      <w:widowControl w:val="0"/>
      <w:jc w:val="both"/>
    </w:pPr>
    <w:rPr>
      <w:rFonts w:ascii="Times New Roman" w:eastAsia="宋体" w:cs="Times New Roman" w:hAnsi="Times New Roman"/>
      <w:kern w:val="2"/>
      <w:sz w:val="21"/>
      <w:lang w:val="en-US" w:eastAsia="zh-CN" w:bidi="ar-SA"/>
    </w:rPr>
  </w:style>
  <w:style w:type="paragraph" w:customStyle="1" w:styleId="212">
    <w:name w:val="样式 159 10 磅"/>
    <w:pPr>
      <w:widowControl w:val="0"/>
      <w:jc w:val="both"/>
    </w:pPr>
    <w:rPr>
      <w:rFonts w:ascii="Times New Roman" w:eastAsia="宋体" w:cs="Times New Roman" w:hAnsi="Times New Roman"/>
      <w:kern w:val="2"/>
      <w:sz w:val="21"/>
      <w:szCs w:val="24"/>
      <w:lang w:val="en-US" w:eastAsia="zh-CN" w:bidi="ar-SA"/>
    </w:rPr>
  </w:style>
  <w:style w:type="paragraph" w:customStyle="1" w:styleId="213">
    <w:name w:val="样式 160 10 磅"/>
    <w:pPr>
      <w:widowControl w:val="0"/>
      <w:jc w:val="both"/>
    </w:pPr>
    <w:rPr>
      <w:rFonts w:ascii="Times New Roman" w:eastAsia="宋体" w:cs="Times New Roman" w:hAnsi="Times New Roman"/>
      <w:kern w:val="2"/>
      <w:sz w:val="21"/>
      <w:lang w:val="en-US" w:eastAsia="zh-CN" w:bidi="ar-SA"/>
    </w:rPr>
  </w:style>
  <w:style w:type="paragraph" w:customStyle="1" w:styleId="214">
    <w:name w:val="样式 161 10 磅"/>
    <w:pPr>
      <w:widowControl w:val="0"/>
      <w:jc w:val="both"/>
    </w:pPr>
    <w:rPr>
      <w:rFonts w:ascii="Calibri" w:eastAsia="宋体" w:cs="Arial" w:hAnsi="Calibri"/>
      <w:kern w:val="2"/>
      <w:sz w:val="21"/>
      <w:szCs w:val="24"/>
      <w:lang w:val="en-US" w:eastAsia="zh-CN" w:bidi="ar-SA"/>
    </w:rPr>
  </w:style>
  <w:style w:type="paragraph" w:customStyle="1" w:styleId="215">
    <w:name w:val="样式 162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163 10 磅"/>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样式 164 10 磅"/>
    <w:pPr>
      <w:widowControl w:val="0"/>
      <w:jc w:val="both"/>
    </w:pPr>
    <w:rPr>
      <w:rFonts w:ascii="Calibri" w:eastAsia="宋体" w:cs="Arial" w:hAnsi="Calibri"/>
      <w:kern w:val="2"/>
      <w:sz w:val="21"/>
      <w:szCs w:val="24"/>
      <w:lang w:val="en-US" w:eastAsia="zh-CN" w:bidi="ar-SA"/>
    </w:rPr>
  </w:style>
  <w:style w:type="paragraph" w:customStyle="1" w:styleId="218">
    <w:name w:val="样式 11 小四"/>
    <w:pPr>
      <w:spacing w:before="100" w:beforeAutospacing="1" w:after="100" w:afterAutospacing="1"/>
    </w:pPr>
    <w:rPr>
      <w:rFonts w:ascii="宋体" w:eastAsia="宋体" w:cs="宋体"/>
      <w:sz w:val="24"/>
      <w:szCs w:val="24"/>
      <w:lang w:val="en-US" w:eastAsia="zh-CN" w:bidi="ar-SA"/>
    </w:rPr>
  </w:style>
  <w:style w:type="paragraph" w:customStyle="1" w:styleId="219">
    <w:name w:val="样式 165 10 磅"/>
    <w:pPr>
      <w:widowControl w:val="0"/>
      <w:jc w:val="both"/>
    </w:pPr>
    <w:rPr>
      <w:rFonts w:ascii="Times New Roman" w:eastAsia="宋体" w:cs="Times New Roman" w:hAnsi="Times New Roman"/>
      <w:kern w:val="2"/>
      <w:sz w:val="21"/>
      <w:lang w:val="en-US" w:eastAsia="zh-CN" w:bidi="ar-SA"/>
    </w:rPr>
  </w:style>
  <w:style w:type="paragraph" w:customStyle="1" w:styleId="220">
    <w:name w:val="样式 166 10 磅"/>
    <w:pPr>
      <w:widowControl w:val="0"/>
      <w:jc w:val="both"/>
    </w:pPr>
    <w:rPr>
      <w:rFonts w:ascii="Times New Roman" w:eastAsia="宋体" w:cs="Times New Roman" w:hAnsi="Times New Roman"/>
      <w:kern w:val="2"/>
      <w:sz w:val="21"/>
      <w:lang w:val="en-US" w:eastAsia="zh-CN" w:bidi="ar-SA"/>
    </w:rPr>
  </w:style>
  <w:style w:type="paragraph" w:customStyle="1" w:styleId="221">
    <w:name w:val="样式 167 10 磅"/>
    <w:pPr>
      <w:widowControl w:val="0"/>
      <w:jc w:val="both"/>
    </w:pPr>
    <w:rPr>
      <w:rFonts w:ascii="Times New Roman" w:eastAsia="宋体" w:cs="Times New Roman" w:hAnsi="Times New Roman"/>
      <w:kern w:val="2"/>
      <w:sz w:val="21"/>
      <w:lang w:val="en-US" w:eastAsia="zh-CN" w:bidi="ar-SA"/>
    </w:rPr>
  </w:style>
  <w:style w:type="paragraph" w:customStyle="1" w:styleId="222">
    <w:name w:val="样式 168 10 磅"/>
    <w:pPr>
      <w:widowControl w:val="0"/>
      <w:jc w:val="both"/>
    </w:pPr>
    <w:rPr>
      <w:rFonts w:ascii="Times New Roman" w:eastAsia="宋体" w:cs="Times New Roman" w:hAnsi="Times New Roman"/>
      <w:kern w:val="2"/>
      <w:sz w:val="21"/>
      <w:lang w:val="en-US" w:eastAsia="zh-CN" w:bidi="ar-SA"/>
    </w:rPr>
  </w:style>
  <w:style w:type="paragraph" w:customStyle="1" w:styleId="223">
    <w:name w:val="样式 169 10 磅"/>
    <w:pPr>
      <w:widowControl w:val="0"/>
      <w:jc w:val="both"/>
    </w:pPr>
    <w:rPr>
      <w:rFonts w:ascii="Times New Roman" w:eastAsia="宋体" w:cs="Times New Roman" w:hAnsi="Times New Roman"/>
      <w:kern w:val="2"/>
      <w:sz w:val="21"/>
      <w:szCs w:val="24"/>
      <w:lang w:val="en-US" w:eastAsia="zh-CN" w:bidi="ar-SA"/>
    </w:rPr>
  </w:style>
  <w:style w:type="paragraph" w:customStyle="1" w:styleId="224">
    <w:name w:val="样式 170 10 磅"/>
    <w:pPr>
      <w:widowControl w:val="0"/>
      <w:jc w:val="both"/>
    </w:pPr>
    <w:rPr>
      <w:rFonts w:ascii="Times New Roman" w:eastAsia="宋体" w:cs="Times New Roman" w:hAnsi="Times New Roman"/>
      <w:kern w:val="2"/>
      <w:sz w:val="21"/>
      <w:lang w:val="en-US" w:eastAsia="zh-CN" w:bidi="ar-SA"/>
    </w:rPr>
  </w:style>
  <w:style w:type="paragraph" w:customStyle="1" w:styleId="225">
    <w:name w:val="样式 171 10 磅"/>
    <w:pPr>
      <w:widowControl w:val="0"/>
      <w:jc w:val="both"/>
    </w:pPr>
    <w:rPr>
      <w:rFonts w:ascii="Times New Roman" w:eastAsia="宋体" w:cs="Times New Roman" w:hAnsi="Times New Roman"/>
      <w:kern w:val="2"/>
      <w:sz w:val="21"/>
      <w:lang w:val="en-US" w:eastAsia="zh-CN" w:bidi="ar-SA"/>
    </w:rPr>
  </w:style>
  <w:style w:type="paragraph" w:customStyle="1" w:styleId="226">
    <w:name w:val="样式 172 10 磅"/>
    <w:pPr>
      <w:widowControl w:val="0"/>
      <w:jc w:val="both"/>
    </w:pPr>
    <w:rPr>
      <w:rFonts w:ascii="Times New Roman" w:eastAsia="宋体" w:cs="Times New Roman" w:hAnsi="Times New Roman"/>
      <w:kern w:val="2"/>
      <w:sz w:val="21"/>
      <w:lang w:val="en-US" w:eastAsia="zh-CN" w:bidi="ar-SA"/>
    </w:rPr>
  </w:style>
  <w:style w:type="paragraph" w:customStyle="1" w:styleId="227">
    <w:name w:val="样式 173 10 磅"/>
    <w:pPr>
      <w:widowControl w:val="0"/>
      <w:jc w:val="both"/>
    </w:pPr>
    <w:rPr>
      <w:rFonts w:ascii="Times New Roman" w:eastAsia="宋体" w:cs="Times New Roman" w:hAnsi="Times New Roman"/>
      <w:kern w:val="2"/>
      <w:sz w:val="21"/>
      <w:lang w:val="en-US" w:eastAsia="zh-CN" w:bidi="ar-SA"/>
    </w:rPr>
  </w:style>
  <w:style w:type="paragraph" w:customStyle="1" w:styleId="228">
    <w:name w:val="样式 174 10 磅"/>
    <w:pPr>
      <w:widowControl w:val="0"/>
      <w:jc w:val="both"/>
    </w:pPr>
    <w:rPr>
      <w:rFonts w:ascii="Times New Roman" w:eastAsia="宋体" w:cs="Times New Roman" w:hAnsi="Times New Roman"/>
      <w:kern w:val="2"/>
      <w:sz w:val="21"/>
      <w:lang w:val="en-US" w:eastAsia="zh-CN" w:bidi="ar-SA"/>
    </w:rPr>
  </w:style>
  <w:style w:type="paragraph" w:customStyle="1" w:styleId="229">
    <w:name w:val="样式 175 10 磅"/>
    <w:pPr>
      <w:widowControl w:val="0"/>
      <w:jc w:val="both"/>
    </w:pPr>
    <w:rPr>
      <w:rFonts w:ascii="Times New Roman" w:eastAsia="宋体" w:cs="Times New Roman" w:hAnsi="Times New Roman"/>
      <w:kern w:val="2"/>
      <w:sz w:val="21"/>
      <w:lang w:val="en-US" w:eastAsia="zh-CN" w:bidi="ar-SA"/>
    </w:rPr>
  </w:style>
  <w:style w:type="paragraph" w:customStyle="1" w:styleId="230">
    <w:name w:val="样式 176 10 磅"/>
    <w:pPr>
      <w:widowControl w:val="0"/>
      <w:jc w:val="both"/>
    </w:pPr>
    <w:rPr>
      <w:rFonts w:ascii="Times New Roman" w:eastAsia="宋体" w:cs="Times New Roman" w:hAnsi="Times New Roman"/>
      <w:kern w:val="2"/>
      <w:sz w:val="21"/>
      <w:lang w:val="en-US" w:eastAsia="zh-CN" w:bidi="ar-SA"/>
    </w:rPr>
  </w:style>
  <w:style w:type="paragraph" w:customStyle="1" w:styleId="231">
    <w:name w:val="样式 177 10 磅"/>
    <w:pPr>
      <w:widowControl w:val="0"/>
      <w:jc w:val="both"/>
    </w:pPr>
    <w:rPr>
      <w:rFonts w:ascii="Times New Roman" w:eastAsia="宋体" w:cs="Times New Roman" w:hAnsi="Times New Roman"/>
      <w:kern w:val="2"/>
      <w:sz w:val="21"/>
      <w:lang w:val="en-US" w:eastAsia="zh-CN" w:bidi="ar-SA"/>
    </w:rPr>
  </w:style>
  <w:style w:type="paragraph" w:customStyle="1" w:styleId="232">
    <w:name w:val="样式 178 10 磅"/>
    <w:pPr>
      <w:widowControl w:val="0"/>
      <w:jc w:val="both"/>
    </w:pPr>
    <w:rPr>
      <w:rFonts w:ascii="Times New Roman" w:eastAsia="宋体" w:cs="Times New Roman" w:hAnsi="Times New Roman"/>
      <w:kern w:val="2"/>
      <w:sz w:val="21"/>
      <w:lang w:val="en-US" w:eastAsia="zh-CN" w:bidi="ar-SA"/>
    </w:rPr>
  </w:style>
  <w:style w:type="paragraph" w:customStyle="1" w:styleId="233">
    <w:name w:val="样式 179 10 磅"/>
    <w:pPr>
      <w:widowControl w:val="0"/>
      <w:jc w:val="both"/>
    </w:pPr>
    <w:rPr>
      <w:rFonts w:ascii="Times New Roman" w:eastAsia="宋体" w:cs="Times New Roman" w:hAnsi="Times New Roman"/>
      <w:kern w:val="2"/>
      <w:sz w:val="21"/>
      <w:lang w:val="en-US" w:eastAsia="zh-CN" w:bidi="ar-SA"/>
    </w:rPr>
  </w:style>
  <w:style w:type="paragraph" w:customStyle="1" w:styleId="234">
    <w:name w:val="样式 180 10 磅"/>
    <w:pPr>
      <w:widowControl w:val="0"/>
      <w:jc w:val="both"/>
    </w:pPr>
    <w:rPr>
      <w:rFonts w:ascii="Times New Roman" w:eastAsia="宋体" w:cs="Times New Roman" w:hAnsi="Times New Roman"/>
      <w:kern w:val="2"/>
      <w:sz w:val="21"/>
      <w:lang w:val="en-US" w:eastAsia="zh-CN" w:bidi="ar-SA"/>
    </w:rPr>
  </w:style>
  <w:style w:type="paragraph" w:customStyle="1" w:styleId="235">
    <w:name w:val="样式 181 10 磅"/>
    <w:pPr>
      <w:widowControl w:val="0"/>
      <w:jc w:val="both"/>
    </w:pPr>
    <w:rPr>
      <w:rFonts w:ascii="Times New Roman" w:eastAsia="宋体" w:cs="Times New Roman" w:hAnsi="Times New Roman"/>
      <w:kern w:val="2"/>
      <w:sz w:val="21"/>
      <w:lang w:val="en-US" w:eastAsia="zh-CN" w:bidi="ar-SA"/>
    </w:rPr>
  </w:style>
  <w:style w:type="paragraph" w:customStyle="1" w:styleId="236">
    <w:name w:val="样式 182 10 磅"/>
    <w:pPr>
      <w:widowControl w:val="0"/>
      <w:jc w:val="both"/>
    </w:pPr>
    <w:rPr>
      <w:rFonts w:ascii="Times New Roman" w:eastAsia="宋体" w:cs="Times New Roman" w:hAnsi="Times New Roman"/>
      <w:kern w:val="2"/>
      <w:sz w:val="21"/>
      <w:lang w:val="en-US" w:eastAsia="zh-CN" w:bidi="ar-SA"/>
    </w:rPr>
  </w:style>
  <w:style w:type="paragraph" w:customStyle="1" w:styleId="237">
    <w:name w:val="样式 183 10 磅"/>
    <w:pPr>
      <w:widowControl w:val="0"/>
      <w:jc w:val="both"/>
    </w:pPr>
    <w:rPr>
      <w:rFonts w:ascii="Times New Roman" w:eastAsia="宋体" w:cs="Times New Roman" w:hAnsi="Times New Roman"/>
      <w:kern w:val="2"/>
      <w:sz w:val="21"/>
      <w:lang w:val="en-US" w:eastAsia="zh-CN" w:bidi="ar-SA"/>
    </w:rPr>
  </w:style>
  <w:style w:type="paragraph" w:customStyle="1" w:styleId="238">
    <w:name w:val="样式 184 10 磅"/>
    <w:pPr>
      <w:widowControl w:val="0"/>
      <w:jc w:val="both"/>
    </w:pPr>
    <w:rPr>
      <w:rFonts w:ascii="Times New Roman" w:eastAsia="宋体" w:cs="Times New Roman" w:hAnsi="Times New Roman"/>
      <w:kern w:val="2"/>
      <w:sz w:val="21"/>
      <w:lang w:val="en-US" w:eastAsia="zh-CN" w:bidi="ar-SA"/>
    </w:rPr>
  </w:style>
  <w:style w:type="paragraph" w:customStyle="1" w:styleId="239">
    <w:name w:val="样式 185 10 磅"/>
    <w:pPr>
      <w:widowControl w:val="0"/>
      <w:jc w:val="both"/>
    </w:pPr>
    <w:rPr>
      <w:rFonts w:ascii="Times New Roman" w:eastAsia="宋体" w:cs="Times New Roman" w:hAnsi="Times New Roman"/>
      <w:kern w:val="2"/>
      <w:sz w:val="21"/>
      <w:lang w:val="en-US" w:eastAsia="zh-CN" w:bidi="ar-SA"/>
    </w:rPr>
  </w:style>
  <w:style w:type="paragraph" w:customStyle="1" w:styleId="240">
    <w:name w:val="样式 186 10 磅"/>
    <w:pPr>
      <w:widowControl w:val="0"/>
      <w:jc w:val="both"/>
    </w:pPr>
    <w:rPr>
      <w:rFonts w:ascii="Times New Roman" w:eastAsia="宋体" w:cs="Times New Roman" w:hAnsi="Times New Roman"/>
      <w:kern w:val="2"/>
      <w:sz w:val="21"/>
      <w:lang w:val="en-US" w:eastAsia="zh-CN" w:bidi="ar-SA"/>
    </w:rPr>
  </w:style>
  <w:style w:type="paragraph" w:customStyle="1" w:styleId="241">
    <w:name w:val="样式 187 10 磅"/>
    <w:pPr>
      <w:widowControl w:val="0"/>
      <w:jc w:val="both"/>
    </w:pPr>
    <w:rPr>
      <w:rFonts w:ascii="Times New Roman" w:eastAsia="宋体" w:cs="Times New Roman" w:hAnsi="Times New Roman"/>
      <w:kern w:val="2"/>
      <w:sz w:val="21"/>
      <w:lang w:val="en-US" w:eastAsia="zh-CN" w:bidi="ar-SA"/>
    </w:rPr>
  </w:style>
  <w:style w:type="paragraph" w:customStyle="1" w:styleId="242">
    <w:name w:val="样式 188 10 磅"/>
    <w:pPr>
      <w:widowControl w:val="0"/>
      <w:jc w:val="both"/>
    </w:pPr>
    <w:rPr>
      <w:rFonts w:ascii="Times New Roman" w:eastAsia="宋体" w:cs="Times New Roman" w:hAnsi="Times New Roman"/>
      <w:kern w:val="2"/>
      <w:sz w:val="21"/>
      <w:lang w:val="en-US" w:eastAsia="zh-CN" w:bidi="ar-SA"/>
    </w:rPr>
  </w:style>
  <w:style w:type="paragraph" w:customStyle="1" w:styleId="243">
    <w:name w:val="样式 189 10 磅"/>
    <w:pPr>
      <w:widowControl w:val="0"/>
      <w:jc w:val="both"/>
    </w:pPr>
    <w:rPr>
      <w:rFonts w:ascii="Times New Roman" w:eastAsia="宋体" w:cs="Times New Roman" w:hAnsi="Times New Roman"/>
      <w:kern w:val="2"/>
      <w:sz w:val="21"/>
      <w:lang w:val="en-US" w:eastAsia="zh-CN" w:bidi="ar-SA"/>
    </w:rPr>
  </w:style>
  <w:style w:type="paragraph" w:customStyle="1" w:styleId="244">
    <w:name w:val="样式 190 10 磅"/>
    <w:pPr>
      <w:widowControl w:val="0"/>
      <w:jc w:val="both"/>
    </w:pPr>
    <w:rPr>
      <w:rFonts w:ascii="Times New Roman" w:eastAsia="宋体" w:cs="Times New Roman" w:hAnsi="Times New Roman"/>
      <w:kern w:val="2"/>
      <w:sz w:val="21"/>
      <w:lang w:val="en-US" w:eastAsia="zh-CN" w:bidi="ar-SA"/>
    </w:rPr>
  </w:style>
  <w:style w:type="paragraph" w:customStyle="1" w:styleId="245">
    <w:name w:val="样式 191 10 磅"/>
    <w:pPr>
      <w:widowControl w:val="0"/>
      <w:jc w:val="both"/>
    </w:pPr>
    <w:rPr>
      <w:rFonts w:ascii="Times New Roman" w:eastAsia="宋体" w:cs="Times New Roman" w:hAnsi="Times New Roman"/>
      <w:kern w:val="2"/>
      <w:sz w:val="21"/>
      <w:lang w:val="en-US" w:eastAsia="zh-CN" w:bidi="ar-SA"/>
    </w:rPr>
  </w:style>
  <w:style w:type="paragraph" w:customStyle="1" w:styleId="246">
    <w:name w:val="样式 192 10 磅"/>
    <w:pPr>
      <w:widowControl w:val="0"/>
      <w:jc w:val="both"/>
    </w:pPr>
    <w:rPr>
      <w:rFonts w:ascii="Times New Roman" w:eastAsia="宋体" w:cs="Times New Roman" w:hAnsi="Times New Roman"/>
      <w:kern w:val="2"/>
      <w:sz w:val="21"/>
      <w:lang w:val="en-US" w:eastAsia="zh-CN" w:bidi="ar-SA"/>
    </w:rPr>
  </w:style>
  <w:style w:type="paragraph" w:customStyle="1" w:styleId="247">
    <w:name w:val="样式 193 10 磅"/>
    <w:pPr>
      <w:widowControl w:val="0"/>
      <w:jc w:val="both"/>
    </w:pPr>
    <w:rPr>
      <w:rFonts w:ascii="Times New Roman" w:eastAsia="宋体" w:cs="Times New Roman" w:hAnsi="Times New Roman"/>
      <w:kern w:val="2"/>
      <w:sz w:val="21"/>
      <w:lang w:val="en-US" w:eastAsia="zh-CN" w:bidi="ar-SA"/>
    </w:rPr>
  </w:style>
  <w:style w:type="paragraph" w:customStyle="1" w:styleId="248">
    <w:name w:val="样式 194 10 磅"/>
    <w:pPr>
      <w:widowControl w:val="0"/>
      <w:jc w:val="both"/>
    </w:pPr>
    <w:rPr>
      <w:rFonts w:ascii="Times New Roman" w:eastAsia="宋体" w:cs="Times New Roman" w:hAnsi="Times New Roman"/>
      <w:kern w:val="2"/>
      <w:sz w:val="21"/>
      <w:lang w:val="en-US" w:eastAsia="zh-CN" w:bidi="ar-SA"/>
    </w:rPr>
  </w:style>
  <w:style w:type="paragraph" w:customStyle="1" w:styleId="249">
    <w:name w:val="样式 195 10 磅"/>
    <w:pPr>
      <w:widowControl w:val="0"/>
      <w:jc w:val="both"/>
    </w:pPr>
    <w:rPr>
      <w:rFonts w:ascii="Times New Roman" w:eastAsia="宋体" w:cs="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62</TotalTime>
  <Application>Yozo_Office</Application>
  <Pages>10</Pages>
  <Words>4933</Words>
  <Characters>8994</Characters>
  <Lines>1494</Lines>
  <Paragraphs>1179</Paragraphs>
  <CharactersWithSpaces>9814</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陈显铁</cp:lastModifiedBy>
  <cp:revision>5</cp:revision>
  <cp:lastPrinted>2025-08-01T07:36:00Z</cp:lastPrinted>
  <dcterms:created xsi:type="dcterms:W3CDTF">2026-04-28T07:32:00Z</dcterms:created>
  <dcterms:modified xsi:type="dcterms:W3CDTF">2026-04-30T10:42:44Z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ICV">
    <vt:lpwstr>AB9240DD1C2A4288B221FF7E1EC66DB8_13</vt:lpwstr>
  </property>
  <property fmtid="{D5CDD505-2E9C-101B-9397-08002B2CF9AE}" pid="4" name="KSOTemplateDocerSaveRecord">
    <vt:lpwstr>eyJoZGlkIjoiNjk2ZTA2YmQyY2FiNjhmYTM1ZDkzMWY0YmY5Mjc4ZjMiLCJ1c2VySWQiOiI2MjkxMTEyMjgifQ==</vt:lpwstr>
  </property>
</Properties>
</file>