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14355925"/>
      <w:bookmarkStart w:id="1" w:name="_Toc457835064"/>
      <w:bookmarkStart w:id="2" w:name="_Toc457834849"/>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r>
        <w:rPr>
          <w:rFonts w:ascii="宋体" w:hint="eastAsia"/>
          <w:sz w:val="28"/>
          <w:szCs w:val="28"/>
        </w:rPr>
        <w:t xml:space="preserve">    </w:t>
      </w: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r>
        <w:rPr>
          <w:rFonts w:ascii="宋体" w:hint="eastAsia"/>
          <w:sz w:val="28"/>
          <w:szCs w:val="28"/>
          <w:u w:val="single"/>
        </w:rPr>
        <w:t xml:space="preserve">                     </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供应商有效的营业执照副本内页复印件；</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eastAsia="宋体"/>
          <w:sz w:val="24"/>
          <w:szCs w:val="24"/>
        </w:rPr>
      </w:pPr>
      <w:r>
        <w:rPr>
          <w:rFonts w:ascii="宋体" w:eastAsia="宋体" w:hint="eastAsia"/>
          <w:sz w:val="24"/>
          <w:szCs w:val="24"/>
        </w:rPr>
        <w:t>提供所报价设备的图片及具体参数（如为设备类项目须提供）；</w:t>
      </w:r>
    </w:p>
    <w:p>
      <w:pPr>
        <w:numPr>
          <w:ilvl w:val="0"/>
          <w:numId w:val="1"/>
        </w:numPr>
        <w:spacing w:line="360" w:lineRule="auto"/>
        <w:ind w:left="0" w:firstLineChars="200" w:firstLine="480"/>
        <w:rPr>
          <w:rFonts w:ascii="宋体"/>
          <w:b/>
          <w:bCs/>
          <w:sz w:val="24"/>
        </w:rPr>
      </w:pPr>
      <w:r>
        <w:rPr>
          <w:rFonts w:ascii="宋体" w:hint="eastAsia"/>
          <w:sz w:val="24"/>
        </w:rPr>
        <w:t>其他证明文件的复印件（</w:t>
      </w:r>
      <w:r>
        <w:rPr>
          <w:rFonts w:ascii="宋体" w:hint="eastAsia"/>
          <w:b/>
          <w:bCs/>
          <w:sz w:val="24"/>
        </w:rPr>
        <w:t>如</w:t>
      </w:r>
      <w:r>
        <w:rPr>
          <w:rFonts w:ascii="宋体"/>
          <w:b/>
          <w:bCs/>
          <w:sz w:val="24"/>
        </w:rPr>
        <w:t>技术支持服务响应时间、政府定点采购资质</w:t>
      </w:r>
      <w:r>
        <w:rPr>
          <w:rFonts w:ascii="宋体" w:hint="eastAsia"/>
          <w:b/>
          <w:bCs/>
          <w:sz w:val="24"/>
        </w:rPr>
        <w:t>）。</w:t>
      </w:r>
    </w:p>
    <w:p>
      <w:pPr>
        <w:spacing w:line="360" w:lineRule="auto"/>
        <w:rPr>
          <w:rFonts w:ascii="宋体"/>
          <w:sz w:val="24"/>
        </w:rPr>
      </w:pPr>
      <w:r>
        <w:rPr>
          <w:rFonts w:ascii="宋体" w:hint="eastAsia"/>
          <w:b/>
          <w:bCs/>
          <w:sz w:val="24"/>
        </w:rPr>
        <w:br w:type="page"/>
      </w:r>
      <w:r>
        <w:rPr>
          <w:rFonts w:ascii="宋体" w:hint="eastAsia"/>
          <w:sz w:val="24"/>
        </w:rPr>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w:t>
      </w:r>
      <w:r>
        <w:rPr>
          <w:rFonts w:ascii="宋体" w:hint="eastAsia"/>
          <w:sz w:val="24"/>
          <w:u w:val="single"/>
        </w:rPr>
        <w:t xml:space="preserve">         </w:t>
      </w:r>
      <w:r>
        <w:rPr>
          <w:rFonts w:ascii="宋体" w:hint="eastAsia"/>
          <w:sz w:val="24"/>
        </w:rPr>
        <w:t>项目采购文件，签字代表</w:t>
      </w:r>
      <w:r>
        <w:rPr>
          <w:rFonts w:ascii="宋体" w:hint="eastAsia"/>
          <w:sz w:val="24"/>
          <w:u w:val="single"/>
        </w:rPr>
        <w:t xml:space="preserve"> （姓名） </w:t>
      </w:r>
      <w:r>
        <w:rPr>
          <w:rFonts w:ascii="宋体" w:hint="eastAsia"/>
          <w:sz w:val="24"/>
        </w:rPr>
        <w:t>经正式授权并代表供应商</w:t>
      </w:r>
      <w:r>
        <w:rPr>
          <w:rFonts w:ascii="宋体" w:hint="eastAsia"/>
          <w:sz w:val="24"/>
          <w:u w:val="single"/>
        </w:rPr>
        <w:t xml:space="preserve">                    </w:t>
      </w:r>
      <w:r>
        <w:rPr>
          <w:rFonts w:ascii="宋体" w:hint="eastAsia"/>
          <w:sz w:val="24"/>
        </w:rPr>
        <w:t>，提交协商文件正本一份，副本二份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hint="eastAsia"/>
          <w:sz w:val="24"/>
        </w:rPr>
        <w:t>1．按采购需求和报价表：总报价（大写）</w:t>
      </w:r>
      <w:r>
        <w:rPr>
          <w:rFonts w:ascii="宋体" w:hint="eastAsia"/>
          <w:sz w:val="24"/>
          <w:u w:val="single"/>
        </w:rPr>
        <w:t xml:space="preserve">           </w:t>
      </w:r>
      <w:r>
        <w:rPr>
          <w:rFonts w:ascii="宋体" w:hint="eastAsia"/>
          <w:sz w:val="24"/>
        </w:rPr>
        <w:t>元人民币(</w:t>
      </w:r>
      <w:r>
        <w:rPr>
          <w:rFonts w:ascii="宋体" w:cs="Arial" w:hint="eastAsia"/>
          <w:sz w:val="24"/>
        </w:rPr>
        <w:t>¥</w:t>
      </w:r>
      <w:r>
        <w:rPr>
          <w:rFonts w:ascii="宋体" w:hint="eastAsia"/>
          <w:sz w:val="24"/>
          <w:u w:val="single"/>
        </w:rPr>
        <w:t xml:space="preserve">          </w:t>
      </w:r>
      <w:r>
        <w:rPr>
          <w:rFonts w:ascii="宋体" w:hint="eastAsia"/>
          <w:sz w:val="24"/>
        </w:rPr>
        <w:t>) ，交付使用时间</w:t>
      </w:r>
      <w:r>
        <w:rPr>
          <w:rFonts w:ascii="宋体" w:hint="eastAsia"/>
          <w:sz w:val="24"/>
          <w:u w:val="single"/>
        </w:rPr>
        <w:t xml:space="preserve">             </w:t>
      </w:r>
      <w:r>
        <w:rPr>
          <w:rFonts w:ascii="宋体" w:hint="eastAsia"/>
          <w:sz w:val="24"/>
        </w:rPr>
        <w:t>。</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w:t>
      </w:r>
      <w:r>
        <w:rPr>
          <w:rFonts w:ascii="宋体" w:hint="eastAsia"/>
          <w:sz w:val="24"/>
          <w:u w:val="single"/>
        </w:rPr>
        <w:t xml:space="preserve">                               </w:t>
      </w:r>
      <w:r>
        <w:rPr>
          <w:rFonts w:ascii="宋体" w:hint="eastAsia"/>
          <w:sz w:val="24"/>
        </w:rPr>
        <w:t xml:space="preserve"> 邮编：</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电话、传真：</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开户银行：</w:t>
      </w:r>
      <w:r>
        <w:rPr>
          <w:rFonts w:ascii="宋体" w:hint="eastAsia"/>
          <w:sz w:val="24"/>
          <w:u w:val="single"/>
        </w:rPr>
        <w:t xml:space="preserve">                        </w:t>
      </w:r>
      <w:r>
        <w:rPr>
          <w:rFonts w:ascii="宋体" w:hint="eastAsia"/>
          <w:sz w:val="24"/>
        </w:rPr>
        <w:t xml:space="preserve"> 账号：</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法定代表人或委托代理人盖章或签字：</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日期：</w:t>
      </w:r>
      <w:r>
        <w:rPr>
          <w:rFonts w:ascii="宋体" w:hint="eastAsia"/>
          <w:sz w:val="24"/>
          <w:u w:val="single"/>
        </w:rPr>
        <w:t xml:space="preserve">                                                     </w:t>
      </w:r>
    </w:p>
    <w:p>
      <w:pPr>
        <w:spacing w:line="360" w:lineRule="auto"/>
        <w:ind w:firstLineChars="200" w:firstLine="480"/>
        <w:rPr>
          <w:rFonts w:ascii="宋体"/>
          <w:sz w:val="24"/>
          <w:u w:val="single"/>
        </w:rPr>
      </w:pPr>
    </w:p>
    <w:p>
      <w:pPr>
        <w:rPr>
          <w:rFonts w:ascii="宋体" w:eastAsia="宋体"/>
          <w:sz w:val="24"/>
          <w:szCs w:val="24"/>
        </w:rPr>
      </w:pPr>
    </w:p>
    <w:p>
      <w:pPr>
        <w:rPr>
          <w:rFonts w:ascii="宋体" w:eastAsia="宋体"/>
          <w:sz w:val="24"/>
          <w:szCs w:val="24"/>
        </w:rPr>
      </w:pPr>
      <w:r>
        <w:rPr>
          <w:rFonts w:ascii="宋体" w:eastAsia="宋体" w:hint="eastAsia"/>
          <w:sz w:val="24"/>
          <w:szCs w:val="24"/>
        </w:rPr>
        <w:t>附件2</w:t>
      </w:r>
    </w:p>
    <w:p>
      <w:pPr>
        <w:spacing w:line="540" w:lineRule="exact"/>
        <w:ind w:firstLineChars="200" w:firstLine="712"/>
        <w:jc w:val="center"/>
        <w:rPr>
          <w:rFonts w:ascii="宋体" w:eastAsia="宋体"/>
          <w:b/>
          <w:sz w:val="32"/>
          <w:szCs w:val="32"/>
        </w:rPr>
      </w:pPr>
      <w:r>
        <w:rPr>
          <w:rFonts w:ascii="宋体" w:eastAsia="宋体" w:hint="eastAsia"/>
          <w:b/>
          <w:spacing w:val="18"/>
          <w:sz w:val="32"/>
          <w:szCs w:val="32"/>
        </w:rPr>
        <w:t>北海海关办公设备及电脑耗材定点供应商采购</w:t>
      </w:r>
    </w:p>
    <w:p>
      <w:pPr>
        <w:spacing w:line="540" w:lineRule="exact"/>
        <w:ind w:firstLineChars="200" w:firstLine="640"/>
        <w:jc w:val="center"/>
        <w:rPr>
          <w:rFonts w:ascii="宋体" w:eastAsia="宋体"/>
          <w:b/>
          <w:sz w:val="32"/>
          <w:szCs w:val="32"/>
        </w:rPr>
      </w:pPr>
      <w:r>
        <w:rPr>
          <w:rFonts w:ascii="宋体" w:eastAsia="宋体" w:hint="eastAsia"/>
          <w:b/>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请按采购需求（采购公告附件1）格式要求详细列明。货物、设备类项目需</w:t>
      </w:r>
      <w:r>
        <w:rPr>
          <w:rFonts w:ascii="宋体"/>
          <w:sz w:val="24"/>
        </w:rPr>
        <w:t>按采购公告顺序</w:t>
      </w:r>
      <w:r>
        <w:rPr>
          <w:rFonts w:ascii="宋体" w:hint="eastAsia"/>
          <w:sz w:val="24"/>
        </w:rPr>
        <w:t>列明产品品牌、生产厂家、型号。</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法定代表人或授权委托代理人签名 ：</w:t>
      </w:r>
      <w:r>
        <w:rPr>
          <w:rFonts w:ascii="宋体" w:hint="eastAsia"/>
          <w:sz w:val="24"/>
          <w:u w:val="single"/>
        </w:rPr>
        <w:t xml:space="preserve">                        </w:t>
      </w:r>
    </w:p>
    <w:p>
      <w:pPr>
        <w:spacing w:line="360" w:lineRule="auto"/>
        <w:ind w:firstLineChars="200" w:firstLine="480"/>
        <w:rPr>
          <w:rFonts w:ascii="宋体" w:cs="宋体"/>
        </w:rPr>
      </w:pPr>
      <w:r>
        <w:rPr>
          <w:rFonts w:ascii="宋体" w:hint="eastAsia"/>
          <w:sz w:val="24"/>
        </w:rPr>
        <w:t>日期：</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供应商名称（盖章）：</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日至</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日止。</w:t>
      </w:r>
    </w:p>
    <w:p>
      <w:pPr>
        <w:spacing w:line="360" w:lineRule="auto"/>
        <w:ind w:firstLineChars="200" w:firstLine="480"/>
        <w:rPr>
          <w:rFonts w:ascii="宋体"/>
          <w:sz w:val="24"/>
        </w:rPr>
      </w:pPr>
      <w:r>
        <w:rPr>
          <w:rFonts w:ascii="宋体" w:hint="eastAsia"/>
          <w:sz w:val="24"/>
        </w:rPr>
        <w:t xml:space="preserve">                                                                                             </w:t>
      </w: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法定代表人盖章或签字：</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altName w:val="宋体"/>
    <w:panose1 w:val="00000000000000000000"/>
    <w:charset w:val="86"/>
    <w:family w:val="roma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348B6534"/>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425" w:hanging="0"/>
      </w:pPr>
      <w:rPr>
        <w:rFonts w:hint="eastAsia"/>
      </w:rPr>
    </w:lvl>
    <w:lvl w:ilvl="2">
      <w:start w:val="1"/>
      <w:numFmt w:val="decimal"/>
      <w:lvlText w:val="%1.%2.%3"/>
      <w:lvlJc w:val="left"/>
      <w:pPr>
        <w:tabs>
          <w:tab w:val="num" w:pos="0"/>
        </w:tabs>
        <w:ind w:left="850" w:hanging="0"/>
      </w:pPr>
      <w:rPr>
        <w:rFonts w:hint="eastAsia"/>
      </w:rPr>
    </w:lvl>
    <w:lvl w:ilvl="3">
      <w:start w:val="1"/>
      <w:numFmt w:val="decimal"/>
      <w:lvlText w:val="%1.%2.%3.%4"/>
      <w:lvlJc w:val="left"/>
      <w:pPr>
        <w:tabs>
          <w:tab w:val="num" w:pos="0"/>
        </w:tabs>
        <w:ind w:left="1275" w:hanging="0"/>
      </w:pPr>
      <w:rPr>
        <w:rFonts w:hint="eastAsia"/>
      </w:rPr>
    </w:lvl>
    <w:lvl w:ilvl="4">
      <w:start w:val="1"/>
      <w:numFmt w:val="decimal"/>
      <w:lvlText w:val="%1.%2.%3.%4.%5"/>
      <w:lvlJc w:val="left"/>
      <w:pPr>
        <w:tabs>
          <w:tab w:val="num" w:pos="0"/>
        </w:tabs>
        <w:ind w:left="1700" w:hanging="0"/>
      </w:pPr>
      <w:rPr>
        <w:rFonts w:hint="eastAsia"/>
      </w:rPr>
    </w:lvl>
    <w:lvl w:ilvl="5">
      <w:start w:val="1"/>
      <w:numFmt w:val="decimal"/>
      <w:lvlText w:val="%1.%2.%3.%4.%5.%6"/>
      <w:lvlJc w:val="left"/>
      <w:pPr>
        <w:tabs>
          <w:tab w:val="num" w:pos="0"/>
        </w:tabs>
        <w:ind w:left="2125" w:hanging="0"/>
      </w:pPr>
      <w:rPr>
        <w:rFonts w:hint="eastAsia"/>
      </w:rPr>
    </w:lvl>
    <w:lvl w:ilvl="6">
      <w:start w:val="1"/>
      <w:numFmt w:val="decimal"/>
      <w:lvlText w:val="%1.%2.%3.%4.%5.%6.%7"/>
      <w:lvlJc w:val="left"/>
      <w:pPr>
        <w:tabs>
          <w:tab w:val="num" w:pos="0"/>
        </w:tabs>
        <w:ind w:left="2550" w:hanging="0"/>
      </w:pPr>
      <w:rPr>
        <w:rFonts w:hint="eastAsia"/>
      </w:rPr>
    </w:lvl>
    <w:lvl w:ilvl="7">
      <w:start w:val="1"/>
      <w:numFmt w:val="decimal"/>
      <w:lvlText w:val="%1.%2.%3.%4.%5.%6.%7.%8"/>
      <w:lvlJc w:val="left"/>
      <w:pPr>
        <w:tabs>
          <w:tab w:val="num" w:pos="0"/>
        </w:tabs>
        <w:ind w:left="2975" w:hanging="0"/>
      </w:pPr>
      <w:rPr>
        <w:rFonts w:hint="eastAsia"/>
      </w:rPr>
    </w:lvl>
    <w:lvl w:ilvl="8">
      <w:start w:val="1"/>
      <w:numFmt w:val="decimal"/>
      <w:lvlText w:val="%1.%2.%3.%4.%5.%6.%7.%8.%9"/>
      <w:lvlJc w:val="left"/>
      <w:pPr>
        <w:tabs>
          <w:tab w:val="num" w:pos="0"/>
        </w:tabs>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 w:type="paragraph" w:customStyle="1" w:styleId="18">
    <w:name w:val="样式 三号"/>
    <w:next w:val="19"/>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styleId="19">
    <w:name w:val="Title"/>
    <w:basedOn w:val="0"/>
    <w:next w:val="0"/>
    <w:pPr>
      <w:spacing w:before="240" w:after="60"/>
      <w:jc w:val="center"/>
      <w:outlineLvl w:val="0"/>
    </w:pPr>
    <w:rPr>
      <w:rFonts w:ascii="Cambria" w:cs="Times New Roman" w:hAnsi="Cambria"/>
      <w:b/>
      <w:bCs/>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7</Pages>
  <Words>1293</Words>
  <Characters>1363</Characters>
  <Lines>146</Lines>
  <Paragraphs>67</Paragraphs>
  <CharactersWithSpaces>2143</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利奇琪</cp:lastModifiedBy>
  <cp:revision>3</cp:revision>
  <cp:lastPrinted>2025-06-04T07:09:21Z</cp:lastPrinted>
  <dcterms:created xsi:type="dcterms:W3CDTF">2023-03-21T07:16:00Z</dcterms:created>
  <dcterms:modified xsi:type="dcterms:W3CDTF">2026-07-13T04:51:51Z</dcterms:modified>
</cp:coreProperties>
</file>