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A42" w:rsidRPr="00AB0673" w:rsidRDefault="009E6A42" w:rsidP="009E6A42">
      <w:pPr>
        <w:spacing w:line="594" w:lineRule="exact"/>
        <w:jc w:val="center"/>
        <w:rPr>
          <w:rFonts w:ascii="方正小标宋简体" w:eastAsia="方正小标宋简体" w:hAnsi="宋体" w:cs="宋体"/>
          <w:sz w:val="44"/>
          <w:szCs w:val="44"/>
        </w:rPr>
      </w:pPr>
      <w:r w:rsidRPr="00AB0673">
        <w:rPr>
          <w:rFonts w:ascii="方正小标宋简体" w:eastAsia="方正小标宋简体" w:hAnsi="宋体" w:cs="宋体" w:hint="eastAsia"/>
          <w:sz w:val="44"/>
          <w:szCs w:val="44"/>
        </w:rPr>
        <w:t>广西出入境检疫处理单位</w:t>
      </w:r>
    </w:p>
    <w:p w:rsidR="009E6A42" w:rsidRPr="006337A7" w:rsidRDefault="00C500BD" w:rsidP="009E6A42">
      <w:pPr>
        <w:spacing w:line="594" w:lineRule="exact"/>
        <w:jc w:val="center"/>
        <w:rPr>
          <w:rFonts w:ascii="方正仿宋简体" w:eastAsia="方正仿宋简体" w:hAnsi="仿宋"/>
          <w:b/>
          <w:bCs/>
          <w:color w:val="000000" w:themeColor="text1"/>
          <w:sz w:val="32"/>
          <w:szCs w:val="32"/>
        </w:rPr>
      </w:pPr>
      <w:r>
        <w:rPr>
          <w:rFonts w:ascii="方正小标宋简体" w:eastAsia="方正小标宋简体" w:hAnsi="宋体" w:cs="宋体" w:hint="eastAsia"/>
          <w:sz w:val="44"/>
          <w:szCs w:val="44"/>
        </w:rPr>
        <w:t>和人员监督管理实施办法</w:t>
      </w:r>
      <w:r w:rsidRPr="006337A7">
        <w:rPr>
          <w:rFonts w:ascii="方正小标宋简体" w:eastAsia="方正小标宋简体" w:hAnsi="宋体" w:cs="宋体" w:hint="eastAsia"/>
          <w:b/>
          <w:color w:val="000000" w:themeColor="text1"/>
          <w:sz w:val="44"/>
          <w:szCs w:val="44"/>
        </w:rPr>
        <w:t>（</w:t>
      </w:r>
      <w:r w:rsidR="005C59D3" w:rsidRPr="006337A7">
        <w:rPr>
          <w:rFonts w:ascii="方正小标宋简体" w:eastAsia="方正小标宋简体" w:hAnsi="宋体" w:cs="宋体" w:hint="eastAsia"/>
          <w:b/>
          <w:color w:val="000000" w:themeColor="text1"/>
          <w:sz w:val="44"/>
          <w:szCs w:val="44"/>
        </w:rPr>
        <w:t>试行</w:t>
      </w:r>
      <w:r w:rsidR="006337A7" w:rsidRPr="006337A7">
        <w:rPr>
          <w:rFonts w:ascii="方正小标宋简体" w:eastAsia="方正小标宋简体" w:hAnsi="宋体" w:cs="宋体" w:hint="eastAsia"/>
          <w:b/>
          <w:color w:val="000000" w:themeColor="text1"/>
          <w:sz w:val="44"/>
          <w:szCs w:val="44"/>
        </w:rPr>
        <w:t>）</w:t>
      </w:r>
    </w:p>
    <w:p w:rsidR="009E6A42" w:rsidRPr="00AB0673" w:rsidRDefault="009E6A42" w:rsidP="009E6A42">
      <w:pPr>
        <w:pStyle w:val="2"/>
        <w:tabs>
          <w:tab w:val="left" w:pos="1050"/>
        </w:tabs>
        <w:spacing w:line="594" w:lineRule="exact"/>
        <w:jc w:val="center"/>
        <w:rPr>
          <w:rFonts w:ascii="方正黑体简体" w:eastAsia="方正黑体简体" w:hAnsi="黑体" w:cs="黑体"/>
          <w:color w:val="000000"/>
          <w:spacing w:val="4"/>
          <w:sz w:val="32"/>
        </w:rPr>
      </w:pPr>
      <w:r w:rsidRPr="00AB0673">
        <w:rPr>
          <w:rFonts w:ascii="方正黑体简体" w:eastAsia="方正黑体简体" w:hAnsi="黑体" w:cs="黑体" w:hint="eastAsia"/>
          <w:color w:val="000000"/>
          <w:spacing w:val="4"/>
          <w:sz w:val="32"/>
        </w:rPr>
        <w:t>第一章  总  则</w:t>
      </w:r>
    </w:p>
    <w:p w:rsidR="009E6A42" w:rsidRPr="006337A7" w:rsidRDefault="009E6A42" w:rsidP="001E7030">
      <w:pPr>
        <w:tabs>
          <w:tab w:val="left" w:pos="0"/>
          <w:tab w:val="left" w:pos="1975"/>
        </w:tabs>
        <w:spacing w:line="594" w:lineRule="exact"/>
        <w:ind w:leftChars="26" w:left="55" w:firstLineChars="216" w:firstLine="694"/>
        <w:rPr>
          <w:rFonts w:ascii="方正仿宋简体" w:eastAsia="方正仿宋简体" w:hAnsi="仿宋" w:cs="宋体"/>
          <w:sz w:val="32"/>
          <w:szCs w:val="32"/>
        </w:rPr>
      </w:pPr>
      <w:r w:rsidRPr="00AB0673">
        <w:rPr>
          <w:rFonts w:ascii="方正楷体简体" w:eastAsia="方正楷体简体" w:hAnsi="仿宋" w:cs="宋体" w:hint="eastAsia"/>
          <w:b/>
          <w:sz w:val="32"/>
          <w:szCs w:val="32"/>
        </w:rPr>
        <w:t>第一条</w:t>
      </w:r>
      <w:r w:rsidRPr="00AB0673">
        <w:rPr>
          <w:rFonts w:ascii="方正仿宋简体" w:eastAsia="方正仿宋简体" w:hAnsi="仿宋" w:cs="宋体" w:hint="eastAsia"/>
          <w:sz w:val="32"/>
          <w:szCs w:val="32"/>
        </w:rPr>
        <w:t xml:space="preserve"> 为规范广西出入境检疫处理单位和人员的监督管理工作，根据《出入境检疫处理单位和人员管理办法》</w:t>
      </w:r>
      <w:r w:rsidRPr="006337A7">
        <w:rPr>
          <w:rFonts w:ascii="方正仿宋简体" w:eastAsia="方正仿宋简体" w:hAnsi="仿宋" w:hint="eastAsia"/>
          <w:spacing w:val="4"/>
          <w:sz w:val="32"/>
          <w:szCs w:val="32"/>
        </w:rPr>
        <w:t>（</w:t>
      </w:r>
      <w:r w:rsidR="005C59D3" w:rsidRPr="006337A7">
        <w:rPr>
          <w:rFonts w:ascii="方正仿宋简体" w:eastAsia="方正仿宋简体" w:hAnsi="仿宋" w:hint="eastAsia"/>
          <w:spacing w:val="4"/>
          <w:sz w:val="32"/>
          <w:szCs w:val="32"/>
        </w:rPr>
        <w:t>海关总署令第240号</w:t>
      </w:r>
      <w:r w:rsidRPr="006337A7">
        <w:rPr>
          <w:rFonts w:ascii="方正仿宋简体" w:eastAsia="方正仿宋简体" w:hAnsi="仿宋" w:hint="eastAsia"/>
          <w:spacing w:val="4"/>
          <w:sz w:val="32"/>
          <w:szCs w:val="32"/>
        </w:rPr>
        <w:t>）</w:t>
      </w:r>
      <w:r w:rsidRPr="006337A7">
        <w:rPr>
          <w:rFonts w:ascii="方正仿宋简体" w:eastAsia="方正仿宋简体" w:hAnsi="仿宋" w:cs="宋体" w:hint="eastAsia"/>
          <w:sz w:val="32"/>
          <w:szCs w:val="32"/>
        </w:rPr>
        <w:t>及有关文件规定，制定本办法。</w:t>
      </w:r>
    </w:p>
    <w:p w:rsidR="009E6A42" w:rsidRPr="00AB0673" w:rsidRDefault="009E6A42" w:rsidP="001E7030">
      <w:pPr>
        <w:widowControl/>
        <w:tabs>
          <w:tab w:val="left" w:pos="0"/>
        </w:tabs>
        <w:spacing w:line="594" w:lineRule="exact"/>
        <w:ind w:left="79" w:firstLineChars="200" w:firstLine="643"/>
        <w:rPr>
          <w:rFonts w:ascii="方正仿宋简体" w:eastAsia="方正仿宋简体" w:hAnsi="方正仿宋简体" w:cs="方正仿宋简体"/>
          <w:spacing w:val="4"/>
          <w:kern w:val="0"/>
          <w:sz w:val="32"/>
          <w:szCs w:val="32"/>
        </w:rPr>
      </w:pPr>
      <w:r w:rsidRPr="00AB0673">
        <w:rPr>
          <w:rFonts w:ascii="方正楷体简体" w:eastAsia="方正楷体简体" w:hAnsi="仿宋" w:cs="宋体" w:hint="eastAsia"/>
          <w:b/>
          <w:sz w:val="32"/>
          <w:szCs w:val="32"/>
        </w:rPr>
        <w:t>第二条</w:t>
      </w:r>
      <w:r w:rsidRPr="00AB0673">
        <w:rPr>
          <w:rFonts w:ascii="方正仿宋简体" w:eastAsia="方正仿宋简体" w:hAnsi="方正仿宋简体" w:cs="方正仿宋简体" w:hint="eastAsia"/>
          <w:spacing w:val="4"/>
          <w:kern w:val="0"/>
          <w:sz w:val="32"/>
          <w:szCs w:val="32"/>
        </w:rPr>
        <w:t xml:space="preserve"> </w:t>
      </w:r>
      <w:r w:rsidRPr="00AB0673">
        <w:rPr>
          <w:rFonts w:ascii="方正仿宋简体" w:eastAsia="方正仿宋简体" w:hAnsi="方正仿宋简体" w:cs="方正仿宋简体"/>
          <w:spacing w:val="4"/>
          <w:kern w:val="0"/>
          <w:sz w:val="32"/>
          <w:szCs w:val="32"/>
        </w:rPr>
        <w:t>本办法适用于对</w:t>
      </w:r>
      <w:r w:rsidRPr="00AB0673">
        <w:rPr>
          <w:rFonts w:ascii="方正仿宋简体" w:eastAsia="方正仿宋简体" w:hAnsi="方正仿宋简体" w:cs="方正仿宋简体" w:hint="eastAsia"/>
          <w:spacing w:val="4"/>
          <w:kern w:val="0"/>
          <w:sz w:val="32"/>
          <w:szCs w:val="32"/>
        </w:rPr>
        <w:t>广西辖区</w:t>
      </w:r>
      <w:r w:rsidRPr="00AB0673">
        <w:rPr>
          <w:rFonts w:ascii="方正仿宋简体" w:eastAsia="方正仿宋简体" w:hAnsi="方正仿宋简体" w:cs="方正仿宋简体"/>
          <w:spacing w:val="4"/>
          <w:kern w:val="0"/>
          <w:sz w:val="32"/>
          <w:szCs w:val="32"/>
        </w:rPr>
        <w:t>出入境检疫处理单位和人员的核准以及监督管理。</w:t>
      </w:r>
    </w:p>
    <w:p w:rsidR="009E6A42" w:rsidRPr="00AB0673" w:rsidRDefault="009E6A42" w:rsidP="009E6A42">
      <w:pPr>
        <w:widowControl/>
        <w:spacing w:line="594" w:lineRule="exact"/>
        <w:ind w:firstLine="651"/>
        <w:rPr>
          <w:rFonts w:ascii="方正仿宋简体" w:eastAsia="方正仿宋简体" w:hAnsi="仿宋"/>
          <w:spacing w:val="4"/>
          <w:sz w:val="32"/>
          <w:szCs w:val="32"/>
        </w:rPr>
      </w:pPr>
      <w:r w:rsidRPr="00AB0673">
        <w:rPr>
          <w:rFonts w:ascii="方正仿宋简体" w:eastAsia="方正仿宋简体" w:hAnsi="仿宋" w:hint="eastAsia"/>
          <w:spacing w:val="4"/>
          <w:sz w:val="32"/>
          <w:szCs w:val="32"/>
        </w:rPr>
        <w:t>出境木质包装标识企业对出境木质包装的检疫处理及进出境货物生产企业在生产过程中进行的检疫处理不适用本办法。</w:t>
      </w:r>
    </w:p>
    <w:p w:rsidR="009E6A42" w:rsidRPr="00AB0673" w:rsidRDefault="009E6A42" w:rsidP="001E7030">
      <w:pPr>
        <w:widowControl/>
        <w:tabs>
          <w:tab w:val="left" w:pos="0"/>
        </w:tabs>
        <w:spacing w:line="594" w:lineRule="exact"/>
        <w:ind w:left="79" w:firstLineChars="200" w:firstLine="643"/>
        <w:rPr>
          <w:rFonts w:ascii="方正仿宋简体" w:eastAsia="方正仿宋简体" w:hAnsi="仿宋"/>
          <w:spacing w:val="4"/>
          <w:sz w:val="32"/>
          <w:szCs w:val="32"/>
        </w:rPr>
      </w:pPr>
      <w:r w:rsidRPr="00AB0673">
        <w:rPr>
          <w:rFonts w:ascii="方正楷体简体" w:eastAsia="方正楷体简体" w:hAnsi="仿宋" w:cs="宋体" w:hint="eastAsia"/>
          <w:b/>
          <w:sz w:val="32"/>
          <w:szCs w:val="32"/>
        </w:rPr>
        <w:t>第三条</w:t>
      </w:r>
      <w:r w:rsidRPr="00AB0673">
        <w:rPr>
          <w:rFonts w:ascii="方正仿宋简体" w:eastAsia="方正仿宋简体" w:hAnsi="仿宋" w:hint="eastAsia"/>
          <w:sz w:val="32"/>
          <w:szCs w:val="32"/>
        </w:rPr>
        <w:t xml:space="preserve">  </w:t>
      </w:r>
      <w:r w:rsidRPr="00AB0673">
        <w:rPr>
          <w:rFonts w:ascii="方正仿宋简体" w:eastAsia="方正仿宋简体" w:hAnsi="方正仿宋简体" w:cs="方正仿宋简体"/>
          <w:spacing w:val="4"/>
          <w:kern w:val="0"/>
          <w:sz w:val="32"/>
          <w:szCs w:val="32"/>
        </w:rPr>
        <w:t>本办</w:t>
      </w:r>
      <w:r w:rsidRPr="00AB0673">
        <w:rPr>
          <w:rFonts w:ascii="方正仿宋简体" w:eastAsia="方正仿宋简体" w:hAnsi="仿宋" w:hint="eastAsia"/>
          <w:sz w:val="32"/>
          <w:szCs w:val="32"/>
        </w:rPr>
        <w:t>法所称</w:t>
      </w:r>
      <w:r w:rsidRPr="00AB0673">
        <w:rPr>
          <w:rFonts w:ascii="方正仿宋简体" w:eastAsia="方正仿宋简体" w:hAnsi="仿宋" w:hint="eastAsia"/>
          <w:spacing w:val="4"/>
          <w:sz w:val="32"/>
          <w:szCs w:val="32"/>
        </w:rPr>
        <w:t>“出入境检疫处理”是指利用生物、物理、化学的方法，对出入境货物、交通工具、集装箱及其他检疫对象采取的消除疫情疫病风险或者潜在危害，防止人类传染病传播、动植物病虫害传入传出的卫生除害检疫技术处理措施。</w:t>
      </w:r>
    </w:p>
    <w:p w:rsidR="009E6A42" w:rsidRPr="00AB0673" w:rsidRDefault="009E6A42" w:rsidP="001E7030">
      <w:pPr>
        <w:spacing w:line="594" w:lineRule="exact"/>
        <w:ind w:firstLineChars="203" w:firstLine="666"/>
        <w:rPr>
          <w:rFonts w:ascii="方正仿宋简体" w:eastAsia="方正仿宋简体" w:hAnsi="仿宋"/>
          <w:spacing w:val="4"/>
          <w:sz w:val="32"/>
          <w:szCs w:val="32"/>
        </w:rPr>
      </w:pPr>
      <w:r w:rsidRPr="00AB0673">
        <w:rPr>
          <w:rFonts w:ascii="方正仿宋简体" w:eastAsia="方正仿宋简体" w:hAnsi="仿宋" w:hint="eastAsia"/>
          <w:spacing w:val="4"/>
          <w:sz w:val="32"/>
          <w:szCs w:val="32"/>
        </w:rPr>
        <w:t>“出入境</w:t>
      </w:r>
      <w:r>
        <w:rPr>
          <w:rFonts w:ascii="方正仿宋简体" w:eastAsia="方正仿宋简体" w:hAnsi="仿宋" w:hint="eastAsia"/>
          <w:spacing w:val="4"/>
          <w:sz w:val="32"/>
          <w:szCs w:val="32"/>
        </w:rPr>
        <w:t>检疫处理单位”（以下简称检疫处理单位）是指经南宁海关</w:t>
      </w:r>
      <w:r w:rsidRPr="00AB0673">
        <w:rPr>
          <w:rFonts w:ascii="方正仿宋简体" w:eastAsia="方正仿宋简体" w:hAnsi="仿宋" w:hint="eastAsia"/>
          <w:spacing w:val="4"/>
          <w:sz w:val="32"/>
          <w:szCs w:val="32"/>
        </w:rPr>
        <w:t>核准并在广西辖区内从事出入境检疫处理工作的单位。</w:t>
      </w:r>
    </w:p>
    <w:p w:rsidR="009E6A42" w:rsidRPr="00AB0673" w:rsidRDefault="009E6A42" w:rsidP="001E7030">
      <w:pPr>
        <w:pStyle w:val="a3"/>
        <w:widowControl w:val="0"/>
        <w:spacing w:before="0" w:beforeAutospacing="0" w:after="0" w:afterAutospacing="0" w:line="594" w:lineRule="exact"/>
        <w:ind w:firstLineChars="200" w:firstLine="656"/>
        <w:jc w:val="both"/>
        <w:rPr>
          <w:rFonts w:ascii="方正仿宋简体" w:eastAsia="方正仿宋简体" w:hAnsi="仿宋"/>
          <w:spacing w:val="4"/>
          <w:sz w:val="32"/>
          <w:szCs w:val="32"/>
        </w:rPr>
      </w:pPr>
      <w:r w:rsidRPr="00AB0673">
        <w:rPr>
          <w:rFonts w:ascii="方正仿宋简体" w:eastAsia="方正仿宋简体" w:hAnsi="仿宋" w:hint="eastAsia"/>
          <w:spacing w:val="4"/>
          <w:sz w:val="32"/>
          <w:szCs w:val="32"/>
        </w:rPr>
        <w:t>“出入境检疫处理人员”（以下简称检疫处理人员）是指经直属</w:t>
      </w:r>
      <w:r>
        <w:rPr>
          <w:rFonts w:ascii="方正仿宋简体" w:eastAsia="方正仿宋简体" w:hAnsi="仿宋" w:hint="eastAsia"/>
          <w:spacing w:val="4"/>
          <w:sz w:val="32"/>
          <w:szCs w:val="32"/>
        </w:rPr>
        <w:t>海关</w:t>
      </w:r>
      <w:r w:rsidRPr="00AB0673">
        <w:rPr>
          <w:rFonts w:ascii="方正仿宋简体" w:eastAsia="方正仿宋简体" w:hAnsi="仿宋" w:hint="eastAsia"/>
          <w:spacing w:val="4"/>
          <w:sz w:val="32"/>
          <w:szCs w:val="32"/>
        </w:rPr>
        <w:t>核准，在广西辖区检疫处理单位注册登记从事检疫处理工作的人员。</w:t>
      </w:r>
    </w:p>
    <w:p w:rsidR="009E6A42" w:rsidRPr="006337A7" w:rsidRDefault="009E6A42" w:rsidP="001E7030">
      <w:pPr>
        <w:pStyle w:val="a3"/>
        <w:spacing w:before="0" w:beforeAutospacing="0" w:after="0" w:afterAutospacing="0" w:line="594" w:lineRule="exact"/>
        <w:ind w:firstLineChars="200" w:firstLine="643"/>
        <w:rPr>
          <w:rFonts w:ascii="方正仿宋简体" w:eastAsia="方正仿宋简体" w:hAnsi="仿宋"/>
          <w:color w:val="000000" w:themeColor="text1"/>
          <w:sz w:val="32"/>
          <w:szCs w:val="32"/>
        </w:rPr>
      </w:pPr>
      <w:r w:rsidRPr="00AB0673">
        <w:rPr>
          <w:rFonts w:ascii="方正楷体简体" w:eastAsia="方正楷体简体" w:hAnsi="仿宋" w:hint="eastAsia"/>
          <w:b/>
          <w:kern w:val="2"/>
          <w:sz w:val="32"/>
          <w:szCs w:val="32"/>
        </w:rPr>
        <w:lastRenderedPageBreak/>
        <w:t>第四条</w:t>
      </w:r>
      <w:r w:rsidRPr="00AB0673">
        <w:rPr>
          <w:rFonts w:ascii="方正仿宋简体" w:eastAsia="方正仿宋简体" w:hAnsi="仿宋" w:hint="eastAsia"/>
          <w:sz w:val="32"/>
          <w:szCs w:val="32"/>
        </w:rPr>
        <w:t xml:space="preserve"> </w:t>
      </w:r>
      <w:r w:rsidRPr="006337A7">
        <w:rPr>
          <w:rFonts w:ascii="方正仿宋简体" w:eastAsia="方正仿宋简体" w:hAnsi="仿宋" w:hint="eastAsia"/>
          <w:b/>
          <w:color w:val="000000" w:themeColor="text1"/>
          <w:sz w:val="32"/>
          <w:szCs w:val="32"/>
        </w:rPr>
        <w:t xml:space="preserve"> </w:t>
      </w:r>
      <w:r w:rsidRPr="006337A7">
        <w:rPr>
          <w:rFonts w:ascii="方正仿宋简体" w:eastAsia="方正仿宋简体" w:hAnsi="仿宋" w:hint="eastAsia"/>
          <w:color w:val="000000" w:themeColor="text1"/>
          <w:sz w:val="32"/>
          <w:szCs w:val="32"/>
        </w:rPr>
        <w:t>南宁海关</w:t>
      </w:r>
      <w:r w:rsidRPr="006337A7">
        <w:rPr>
          <w:rFonts w:ascii="方正仿宋简体" w:eastAsia="方正仿宋简体" w:hAnsi="仿宋" w:hint="eastAsia"/>
          <w:sz w:val="32"/>
          <w:szCs w:val="32"/>
        </w:rPr>
        <w:t>依法依规对广西口岸检疫处理单位</w:t>
      </w:r>
      <w:r w:rsidRPr="006337A7">
        <w:rPr>
          <w:rFonts w:ascii="方正仿宋简体" w:eastAsia="方正仿宋简体" w:hAnsi="仿宋" w:hint="eastAsia"/>
          <w:color w:val="000000" w:themeColor="text1"/>
          <w:sz w:val="32"/>
          <w:szCs w:val="32"/>
        </w:rPr>
        <w:t>和人员实施监督管理。</w:t>
      </w:r>
    </w:p>
    <w:p w:rsidR="009E6A42" w:rsidRPr="006337A7" w:rsidRDefault="009E6A42" w:rsidP="006337A7">
      <w:pPr>
        <w:tabs>
          <w:tab w:val="left" w:pos="0"/>
        </w:tabs>
        <w:spacing w:line="594" w:lineRule="exact"/>
        <w:ind w:leftChars="26" w:left="55" w:firstLineChars="200" w:firstLine="640"/>
        <w:rPr>
          <w:rFonts w:ascii="方正仿宋简体" w:eastAsia="方正仿宋简体" w:hAnsi="仿宋"/>
          <w:color w:val="000000" w:themeColor="text1"/>
          <w:sz w:val="32"/>
          <w:szCs w:val="32"/>
        </w:rPr>
      </w:pPr>
      <w:r w:rsidRPr="006337A7">
        <w:rPr>
          <w:rFonts w:ascii="方正仿宋简体" w:eastAsia="方正仿宋简体" w:hAnsi="仿宋" w:cs="仿宋_GB2312" w:hint="eastAsia"/>
          <w:color w:val="000000" w:themeColor="text1"/>
          <w:kern w:val="0"/>
          <w:sz w:val="32"/>
          <w:szCs w:val="32"/>
        </w:rPr>
        <w:t>南宁海关原广西检验检疫局</w:t>
      </w:r>
      <w:r w:rsidRPr="006337A7">
        <w:rPr>
          <w:rFonts w:ascii="方正仿宋简体" w:eastAsia="方正仿宋简体" w:hAnsi="仿宋" w:hint="eastAsia"/>
          <w:color w:val="000000" w:themeColor="text1"/>
          <w:sz w:val="32"/>
          <w:szCs w:val="32"/>
        </w:rPr>
        <w:t>通关业务处（以下简称通关处）负责广西辖区出入境检疫处理工作的牵头组织和协调工作；负责牵头组织实施广西辖区出入境检疫处理单位</w:t>
      </w:r>
      <w:r w:rsidRPr="006337A7">
        <w:rPr>
          <w:rFonts w:ascii="方正仿宋简体" w:eastAsia="方正仿宋简体" w:hAnsi="仿宋" w:cs="宋体" w:hint="eastAsia"/>
          <w:color w:val="000000" w:themeColor="text1"/>
          <w:sz w:val="32"/>
          <w:szCs w:val="32"/>
        </w:rPr>
        <w:t>和人员的资质受理、核准、年度审核及信用管理工作</w:t>
      </w:r>
      <w:r w:rsidRPr="006337A7">
        <w:rPr>
          <w:rFonts w:ascii="方正仿宋简体" w:eastAsia="方正仿宋简体" w:hAnsi="仿宋" w:hint="eastAsia"/>
          <w:color w:val="000000" w:themeColor="text1"/>
          <w:sz w:val="32"/>
          <w:szCs w:val="32"/>
        </w:rPr>
        <w:t>。</w:t>
      </w:r>
    </w:p>
    <w:p w:rsidR="009E6A42" w:rsidRPr="006337A7" w:rsidRDefault="009E6A42" w:rsidP="006337A7">
      <w:pPr>
        <w:spacing w:line="594" w:lineRule="exact"/>
        <w:ind w:firstLineChars="200" w:firstLine="640"/>
        <w:rPr>
          <w:rFonts w:ascii="方正仿宋简体" w:eastAsia="方正仿宋简体" w:hAnsi="仿宋"/>
          <w:color w:val="000000" w:themeColor="text1"/>
          <w:sz w:val="32"/>
          <w:szCs w:val="32"/>
        </w:rPr>
      </w:pPr>
      <w:r w:rsidRPr="006337A7">
        <w:rPr>
          <w:rFonts w:ascii="方正仿宋简体" w:eastAsia="方正仿宋简体" w:hAnsi="仿宋" w:cs="仿宋_GB2312" w:hint="eastAsia"/>
          <w:color w:val="000000" w:themeColor="text1"/>
          <w:kern w:val="0"/>
          <w:sz w:val="32"/>
          <w:szCs w:val="32"/>
        </w:rPr>
        <w:t>南宁海关原广西检验检疫局</w:t>
      </w:r>
      <w:r w:rsidRPr="006337A7">
        <w:rPr>
          <w:rFonts w:ascii="方正仿宋简体" w:eastAsia="方正仿宋简体" w:hAnsi="仿宋" w:hint="eastAsia"/>
          <w:color w:val="000000" w:themeColor="text1"/>
          <w:sz w:val="32"/>
          <w:szCs w:val="32"/>
        </w:rPr>
        <w:t>卫生检疫监管处（以下简称卫检处）负责对广西辖区的国境口岸卫生处理的业务指导和监督管理工作，并结合检疫处理单位信用等级制定差异化的监督管理措施。</w:t>
      </w:r>
    </w:p>
    <w:p w:rsidR="009E6A42" w:rsidRPr="006337A7" w:rsidRDefault="009E6A42" w:rsidP="006337A7">
      <w:pPr>
        <w:spacing w:line="594" w:lineRule="exact"/>
        <w:ind w:firstLineChars="200" w:firstLine="640"/>
        <w:rPr>
          <w:rFonts w:ascii="方正仿宋简体" w:eastAsia="方正仿宋简体" w:hAnsi="仿宋"/>
          <w:color w:val="000000" w:themeColor="text1"/>
          <w:sz w:val="32"/>
          <w:szCs w:val="32"/>
        </w:rPr>
      </w:pPr>
      <w:r w:rsidRPr="006337A7">
        <w:rPr>
          <w:rFonts w:ascii="方正仿宋简体" w:eastAsia="方正仿宋简体" w:hAnsi="仿宋" w:cs="仿宋_GB2312" w:hint="eastAsia"/>
          <w:color w:val="000000" w:themeColor="text1"/>
          <w:kern w:val="0"/>
          <w:sz w:val="32"/>
          <w:szCs w:val="32"/>
        </w:rPr>
        <w:t>南宁海关原广西检验检疫局</w:t>
      </w:r>
      <w:r w:rsidRPr="006337A7">
        <w:rPr>
          <w:rFonts w:ascii="方正仿宋简体" w:eastAsia="方正仿宋简体" w:hAnsi="仿宋" w:hint="eastAsia"/>
          <w:color w:val="000000" w:themeColor="text1"/>
          <w:sz w:val="32"/>
          <w:szCs w:val="32"/>
        </w:rPr>
        <w:t>动植物检疫监管处（以下简称动植处）负责对广西辖区出入境动植物检疫处理的业务指导和监督管理工作，并结合检疫处理单位信用等级制定差异化的监督管理措施。</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仿宋简体" w:eastAsia="方正仿宋简体" w:hAnsi="仿宋" w:cs="仿宋_GB2312" w:hint="eastAsia"/>
          <w:color w:val="000000" w:themeColor="text1"/>
          <w:kern w:val="0"/>
          <w:sz w:val="32"/>
          <w:szCs w:val="32"/>
        </w:rPr>
        <w:t>南宁海关原广西检验检疫局</w:t>
      </w:r>
      <w:r w:rsidRPr="006337A7">
        <w:rPr>
          <w:rFonts w:ascii="方正仿宋简体" w:eastAsia="方正仿宋简体" w:hAnsi="仿宋" w:hint="eastAsia"/>
          <w:color w:val="000000" w:themeColor="text1"/>
          <w:spacing w:val="4"/>
          <w:sz w:val="32"/>
          <w:szCs w:val="32"/>
        </w:rPr>
        <w:t>检验监管处、食品安全监管处、认证监管处根据各自职责配合做好出入境检疫处理的业务指导和监督管理工作。</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仿宋简体" w:eastAsia="方正仿宋简体" w:hAnsi="仿宋" w:cs="仿宋_GB2312" w:hint="eastAsia"/>
          <w:color w:val="000000" w:themeColor="text1"/>
          <w:kern w:val="0"/>
          <w:sz w:val="32"/>
          <w:szCs w:val="32"/>
        </w:rPr>
        <w:t>南宁海关原广西检验检疫局</w:t>
      </w:r>
      <w:r w:rsidRPr="006337A7">
        <w:rPr>
          <w:rFonts w:ascii="方正仿宋简体" w:eastAsia="方正仿宋简体" w:hAnsi="仿宋" w:hint="eastAsia"/>
          <w:color w:val="000000" w:themeColor="text1"/>
          <w:spacing w:val="4"/>
          <w:sz w:val="32"/>
          <w:szCs w:val="32"/>
        </w:rPr>
        <w:t>风险管理处负责做好广西辖区出入境检疫处理工作的风险分析和风险管理工作。</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仿宋简体" w:eastAsia="方正仿宋简体" w:hAnsi="仿宋" w:cs="Arial" w:hint="eastAsia"/>
          <w:color w:val="000000" w:themeColor="text1"/>
          <w:sz w:val="32"/>
          <w:szCs w:val="32"/>
        </w:rPr>
        <w:t>南宁海关各隶属海关（原广西</w:t>
      </w:r>
      <w:r w:rsidRPr="006337A7">
        <w:rPr>
          <w:rFonts w:ascii="方正仿宋简体" w:eastAsia="方正仿宋简体" w:hAnsi="仿宋" w:cs="宋体" w:hint="eastAsia"/>
          <w:color w:val="000000" w:themeColor="text1"/>
          <w:sz w:val="32"/>
          <w:szCs w:val="32"/>
        </w:rPr>
        <w:t>检验检疫局各分支机构）</w:t>
      </w:r>
      <w:r w:rsidRPr="006337A7">
        <w:rPr>
          <w:rFonts w:ascii="方正仿宋简体" w:eastAsia="方正仿宋简体" w:hAnsi="仿宋" w:cs="Arial" w:hint="eastAsia"/>
          <w:color w:val="000000" w:themeColor="text1"/>
          <w:sz w:val="32"/>
          <w:szCs w:val="32"/>
        </w:rPr>
        <w:t>（以下简称各隶属海关）负责所辖地区</w:t>
      </w:r>
      <w:r w:rsidRPr="006337A7">
        <w:rPr>
          <w:rFonts w:ascii="方正仿宋简体" w:eastAsia="方正仿宋简体" w:hAnsi="仿宋" w:hint="eastAsia"/>
          <w:color w:val="000000" w:themeColor="text1"/>
          <w:spacing w:val="4"/>
          <w:sz w:val="32"/>
          <w:szCs w:val="32"/>
        </w:rPr>
        <w:t>检疫处理具体业务及检疫处理工作单位、人员的日常监督管理工作。</w:t>
      </w:r>
    </w:p>
    <w:p w:rsidR="009E6A42" w:rsidRPr="00AB0673" w:rsidRDefault="009E6A42" w:rsidP="009E6A42">
      <w:pPr>
        <w:spacing w:line="594" w:lineRule="exact"/>
        <w:jc w:val="center"/>
        <w:rPr>
          <w:rFonts w:ascii="方正黑体简体" w:eastAsia="方正黑体简体" w:hAnsi="仿宋"/>
          <w:b/>
          <w:spacing w:val="4"/>
          <w:sz w:val="32"/>
          <w:szCs w:val="32"/>
        </w:rPr>
      </w:pPr>
    </w:p>
    <w:p w:rsidR="009E6A42" w:rsidRPr="00AB0673" w:rsidRDefault="009E6A42" w:rsidP="009E6A42">
      <w:pPr>
        <w:spacing w:line="594" w:lineRule="exact"/>
        <w:ind w:firstLine="658"/>
        <w:jc w:val="center"/>
        <w:rPr>
          <w:rFonts w:ascii="方正黑体简体" w:eastAsia="方正黑体简体" w:hAnsi="仿宋"/>
          <w:spacing w:val="4"/>
          <w:sz w:val="32"/>
          <w:szCs w:val="32"/>
        </w:rPr>
      </w:pPr>
      <w:r w:rsidRPr="00AB0673">
        <w:rPr>
          <w:rFonts w:ascii="方正黑体简体" w:eastAsia="方正黑体简体" w:hAnsi="仿宋" w:hint="eastAsia"/>
          <w:spacing w:val="4"/>
          <w:sz w:val="32"/>
          <w:szCs w:val="32"/>
        </w:rPr>
        <w:lastRenderedPageBreak/>
        <w:t>第二章 检疫处理单位申请和认定</w:t>
      </w:r>
    </w:p>
    <w:p w:rsidR="009E6A42" w:rsidRPr="00AB0673" w:rsidRDefault="009E6A42" w:rsidP="001E7030">
      <w:pPr>
        <w:spacing w:line="594" w:lineRule="exact"/>
        <w:ind w:firstLineChars="200" w:firstLine="643"/>
        <w:rPr>
          <w:rFonts w:ascii="方正仿宋简体" w:eastAsia="方正仿宋简体" w:hAnsi="仿宋"/>
          <w:spacing w:val="4"/>
          <w:sz w:val="32"/>
          <w:szCs w:val="32"/>
        </w:rPr>
      </w:pPr>
      <w:r w:rsidRPr="00AB0673">
        <w:rPr>
          <w:rFonts w:ascii="方正楷体简体" w:eastAsia="方正楷体简体" w:hAnsi="仿宋" w:cs="宋体" w:hint="eastAsia"/>
          <w:b/>
          <w:sz w:val="32"/>
          <w:szCs w:val="32"/>
        </w:rPr>
        <w:t>第五条</w:t>
      </w:r>
      <w:r w:rsidRPr="00AB0673">
        <w:rPr>
          <w:rFonts w:ascii="方正仿宋简体" w:eastAsia="方正仿宋简体" w:hAnsi="仿宋" w:hint="eastAsia"/>
          <w:spacing w:val="4"/>
          <w:sz w:val="32"/>
          <w:szCs w:val="32"/>
        </w:rPr>
        <w:t xml:space="preserve"> </w:t>
      </w:r>
      <w:r>
        <w:rPr>
          <w:rFonts w:ascii="方正仿宋简体" w:eastAsia="方正仿宋简体" w:hAnsi="仿宋" w:hint="eastAsia"/>
          <w:spacing w:val="4"/>
          <w:sz w:val="32"/>
          <w:szCs w:val="32"/>
        </w:rPr>
        <w:t>申请单位应向南宁海关</w:t>
      </w:r>
      <w:r w:rsidRPr="00AB0673">
        <w:rPr>
          <w:rFonts w:ascii="方正仿宋简体" w:eastAsia="方正仿宋简体" w:hAnsi="仿宋" w:hint="eastAsia"/>
          <w:spacing w:val="4"/>
          <w:sz w:val="32"/>
          <w:szCs w:val="32"/>
        </w:rPr>
        <w:t>提交下列材料：</w:t>
      </w:r>
    </w:p>
    <w:p w:rsidR="009E6A42" w:rsidRPr="00AB0673" w:rsidRDefault="009E6A42" w:rsidP="001E7030">
      <w:pPr>
        <w:spacing w:line="594" w:lineRule="exact"/>
        <w:ind w:firstLineChars="200" w:firstLine="643"/>
        <w:rPr>
          <w:rFonts w:ascii="方正仿宋简体" w:eastAsia="方正仿宋简体" w:hAnsi="仿宋"/>
          <w:spacing w:val="4"/>
          <w:sz w:val="32"/>
          <w:szCs w:val="32"/>
        </w:rPr>
      </w:pPr>
      <w:r w:rsidRPr="00AB0673">
        <w:rPr>
          <w:rFonts w:ascii="方正楷体简体" w:eastAsia="方正楷体简体" w:hAnsi="仿宋" w:cs="宋体" w:hint="eastAsia"/>
          <w:b/>
          <w:sz w:val="32"/>
          <w:szCs w:val="32"/>
        </w:rPr>
        <w:t>（一）</w:t>
      </w:r>
      <w:r w:rsidRPr="00AB0673">
        <w:rPr>
          <w:rFonts w:ascii="方正仿宋简体" w:eastAsia="方正仿宋简体" w:hAnsi="仿宋" w:hint="eastAsia"/>
          <w:spacing w:val="4"/>
          <w:sz w:val="32"/>
          <w:szCs w:val="32"/>
        </w:rPr>
        <w:t>《出入境检疫处理单位核准申请表》（附件1）。</w:t>
      </w:r>
    </w:p>
    <w:p w:rsidR="009E6A42" w:rsidRPr="009E6A42" w:rsidRDefault="009E6A42" w:rsidP="001E7030">
      <w:pPr>
        <w:spacing w:line="594" w:lineRule="exact"/>
        <w:ind w:firstLineChars="200" w:firstLine="643"/>
        <w:rPr>
          <w:rFonts w:ascii="方正仿宋简体" w:eastAsia="方正仿宋简体" w:hAnsi="仿宋"/>
          <w:spacing w:val="4"/>
          <w:sz w:val="32"/>
          <w:szCs w:val="32"/>
        </w:rPr>
      </w:pPr>
      <w:r w:rsidRPr="00AB0673">
        <w:rPr>
          <w:rFonts w:ascii="方正楷体简体" w:eastAsia="方正楷体简体" w:hAnsi="仿宋" w:cs="宋体" w:hint="eastAsia"/>
          <w:b/>
          <w:sz w:val="32"/>
          <w:szCs w:val="32"/>
        </w:rPr>
        <w:t>（二）</w:t>
      </w:r>
      <w:r w:rsidRPr="00AB0673">
        <w:rPr>
          <w:rFonts w:ascii="方正仿宋简体" w:eastAsia="方正仿宋简体" w:hAnsi="方正仿宋简体" w:cs="方正仿宋简体"/>
          <w:color w:val="000000"/>
          <w:spacing w:val="4"/>
          <w:kern w:val="0"/>
          <w:sz w:val="32"/>
          <w:szCs w:val="32"/>
        </w:rPr>
        <w:t>申请单位</w:t>
      </w:r>
      <w:r>
        <w:rPr>
          <w:rFonts w:ascii="方正仿宋简体" w:eastAsia="方正仿宋简体" w:hAnsi="方正仿宋简体" w:cs="方正仿宋简体" w:hint="eastAsia"/>
          <w:color w:val="000000"/>
          <w:spacing w:val="4"/>
          <w:kern w:val="0"/>
          <w:sz w:val="32"/>
          <w:szCs w:val="32"/>
        </w:rPr>
        <w:t>所属</w:t>
      </w:r>
      <w:r w:rsidRPr="00AB0673">
        <w:rPr>
          <w:rFonts w:ascii="方正仿宋简体" w:eastAsia="方正仿宋简体" w:hAnsi="方正仿宋简体" w:cs="方正仿宋简体"/>
          <w:color w:val="000000"/>
          <w:spacing w:val="4"/>
          <w:kern w:val="0"/>
          <w:sz w:val="32"/>
          <w:szCs w:val="32"/>
        </w:rPr>
        <w:t>检疫处理人员</w:t>
      </w:r>
      <w:r>
        <w:rPr>
          <w:rFonts w:ascii="方正仿宋简体" w:eastAsia="方正仿宋简体" w:hAnsi="方正仿宋简体" w:cs="方正仿宋简体" w:hint="eastAsia"/>
          <w:color w:val="000000"/>
          <w:spacing w:val="4"/>
          <w:kern w:val="0"/>
          <w:sz w:val="32"/>
          <w:szCs w:val="32"/>
        </w:rPr>
        <w:t>名单。</w:t>
      </w:r>
    </w:p>
    <w:p w:rsidR="009E6A42" w:rsidRPr="00AB0673" w:rsidRDefault="009E6A42" w:rsidP="001E7030">
      <w:pPr>
        <w:pStyle w:val="a7"/>
        <w:tabs>
          <w:tab w:val="left" w:pos="1050"/>
        </w:tabs>
        <w:spacing w:line="594" w:lineRule="exact"/>
        <w:ind w:firstLineChars="200" w:firstLine="643"/>
        <w:rPr>
          <w:rFonts w:ascii="方正仿宋简体" w:eastAsia="方正仿宋简体" w:hAnsi="仿宋"/>
          <w:color w:val="000000"/>
          <w:spacing w:val="4"/>
          <w:sz w:val="32"/>
          <w:szCs w:val="32"/>
        </w:rPr>
      </w:pPr>
      <w:r w:rsidRPr="00AB0673">
        <w:rPr>
          <w:rFonts w:ascii="方正楷体简体" w:eastAsia="方正楷体简体" w:hAnsi="仿宋" w:cs="宋体"/>
          <w:b/>
          <w:sz w:val="32"/>
          <w:szCs w:val="32"/>
        </w:rPr>
        <w:t>第六条</w:t>
      </w:r>
      <w:r w:rsidRPr="006337A7">
        <w:rPr>
          <w:rFonts w:ascii="方正仿宋简体" w:eastAsia="方正仿宋简体" w:hAnsi="仿宋"/>
          <w:b/>
          <w:color w:val="000000" w:themeColor="text1"/>
          <w:spacing w:val="4"/>
          <w:sz w:val="32"/>
          <w:szCs w:val="32"/>
        </w:rPr>
        <w:t xml:space="preserve"> </w:t>
      </w:r>
      <w:r w:rsidRPr="006337A7">
        <w:rPr>
          <w:rFonts w:ascii="方正仿宋简体" w:eastAsia="方正仿宋简体" w:hAnsi="仿宋" w:hint="eastAsia"/>
          <w:b/>
          <w:color w:val="000000" w:themeColor="text1"/>
          <w:spacing w:val="4"/>
          <w:sz w:val="32"/>
          <w:szCs w:val="32"/>
        </w:rPr>
        <w:t>南宁海关</w:t>
      </w:r>
      <w:r w:rsidRPr="00AB0673">
        <w:rPr>
          <w:rFonts w:ascii="方正仿宋简体" w:eastAsia="方正仿宋简体" w:hAnsi="仿宋"/>
          <w:color w:val="000000"/>
          <w:spacing w:val="4"/>
          <w:sz w:val="32"/>
          <w:szCs w:val="32"/>
        </w:rPr>
        <w:t>对申请单位提出的申请，应当根据下列情况分别作出处理：</w:t>
      </w:r>
    </w:p>
    <w:p w:rsidR="009E6A42" w:rsidRPr="00AB0673" w:rsidRDefault="009E6A42" w:rsidP="001E7030">
      <w:pPr>
        <w:pStyle w:val="a7"/>
        <w:tabs>
          <w:tab w:val="left" w:pos="1050"/>
        </w:tabs>
        <w:spacing w:line="594" w:lineRule="exact"/>
        <w:ind w:firstLineChars="200" w:firstLine="643"/>
        <w:rPr>
          <w:rFonts w:ascii="方正仿宋简体" w:eastAsia="方正仿宋简体" w:hAnsi="仿宋"/>
          <w:color w:val="000000"/>
          <w:spacing w:val="4"/>
          <w:sz w:val="32"/>
          <w:szCs w:val="32"/>
        </w:rPr>
      </w:pPr>
      <w:r w:rsidRPr="00AB0673">
        <w:rPr>
          <w:rFonts w:ascii="方正楷体简体" w:eastAsia="方正楷体简体" w:hAnsi="仿宋" w:cs="宋体"/>
          <w:b/>
          <w:sz w:val="32"/>
          <w:szCs w:val="32"/>
        </w:rPr>
        <w:t>（一）</w:t>
      </w:r>
      <w:r w:rsidRPr="00AB0673">
        <w:rPr>
          <w:rFonts w:ascii="方正仿宋简体" w:eastAsia="方正仿宋简体" w:hAnsi="仿宋"/>
          <w:color w:val="000000"/>
          <w:spacing w:val="4"/>
          <w:sz w:val="32"/>
          <w:szCs w:val="32"/>
        </w:rPr>
        <w:t>申请材料存在错误可以当场更正的，应当允许当场更正</w:t>
      </w:r>
      <w:r w:rsidRPr="00AB0673">
        <w:rPr>
          <w:rFonts w:ascii="方正仿宋简体" w:eastAsia="方正仿宋简体" w:hAnsi="仿宋" w:hint="eastAsia"/>
          <w:color w:val="000000"/>
          <w:spacing w:val="4"/>
          <w:sz w:val="32"/>
          <w:szCs w:val="32"/>
        </w:rPr>
        <w:t>。</w:t>
      </w:r>
    </w:p>
    <w:p w:rsidR="009E6A42" w:rsidRPr="00AB0673" w:rsidRDefault="009E6A42" w:rsidP="001E7030">
      <w:pPr>
        <w:spacing w:line="594" w:lineRule="exact"/>
        <w:ind w:firstLineChars="200" w:firstLine="643"/>
        <w:rPr>
          <w:rFonts w:ascii="方正仿宋简体" w:eastAsia="方正仿宋简体" w:hAnsi="仿宋"/>
          <w:spacing w:val="4"/>
          <w:sz w:val="32"/>
          <w:szCs w:val="32"/>
        </w:rPr>
      </w:pPr>
      <w:r w:rsidRPr="00AB0673">
        <w:rPr>
          <w:rFonts w:ascii="方正楷体简体" w:eastAsia="方正楷体简体" w:hAnsi="仿宋" w:cs="宋体" w:hint="eastAsia"/>
          <w:b/>
          <w:sz w:val="32"/>
          <w:szCs w:val="32"/>
        </w:rPr>
        <w:t>（二）</w:t>
      </w:r>
      <w:r w:rsidRPr="00AB0673">
        <w:rPr>
          <w:rFonts w:ascii="方正仿宋简体" w:eastAsia="方正仿宋简体" w:hAnsi="仿宋" w:hint="eastAsia"/>
          <w:spacing w:val="4"/>
          <w:sz w:val="32"/>
          <w:szCs w:val="32"/>
        </w:rPr>
        <w:t>申请材料不齐全或者不符合法定形式的，应当当场或者在5个工作日内一次告知申请单位需要补正的全部内容。逾期不告知的，自收到申请材料之日起即为受理。</w:t>
      </w:r>
    </w:p>
    <w:p w:rsidR="009E6A42" w:rsidRPr="00AB0673" w:rsidRDefault="009E6A42" w:rsidP="001E7030">
      <w:pPr>
        <w:pStyle w:val="a7"/>
        <w:tabs>
          <w:tab w:val="left" w:pos="1050"/>
        </w:tabs>
        <w:spacing w:line="594" w:lineRule="exact"/>
        <w:ind w:firstLineChars="200" w:firstLine="643"/>
        <w:rPr>
          <w:rFonts w:ascii="方正仿宋简体" w:eastAsia="方正仿宋简体" w:hAnsi="仿宋"/>
          <w:color w:val="000000"/>
          <w:spacing w:val="4"/>
          <w:sz w:val="32"/>
          <w:szCs w:val="32"/>
        </w:rPr>
      </w:pPr>
      <w:r w:rsidRPr="00AB0673">
        <w:rPr>
          <w:rFonts w:ascii="方正楷体简体" w:eastAsia="方正楷体简体" w:hAnsi="仿宋" w:cs="宋体"/>
          <w:b/>
          <w:sz w:val="32"/>
          <w:szCs w:val="32"/>
        </w:rPr>
        <w:t>（三）</w:t>
      </w:r>
      <w:r w:rsidRPr="00AB0673">
        <w:rPr>
          <w:rFonts w:ascii="方正仿宋简体" w:eastAsia="方正仿宋简体" w:hAnsi="仿宋"/>
          <w:color w:val="000000"/>
          <w:spacing w:val="4"/>
          <w:sz w:val="32"/>
          <w:szCs w:val="32"/>
        </w:rPr>
        <w:t>申请材料齐全、符合法定形式，或者申请单位按照要求提交全部补正申请材料的，应当受理申请</w:t>
      </w:r>
      <w:r w:rsidRPr="00AB0673">
        <w:rPr>
          <w:rFonts w:ascii="方正仿宋简体" w:eastAsia="方正仿宋简体" w:hAnsi="仿宋" w:hint="eastAsia"/>
          <w:color w:val="000000"/>
          <w:spacing w:val="4"/>
          <w:sz w:val="32"/>
          <w:szCs w:val="32"/>
        </w:rPr>
        <w:t>。</w:t>
      </w:r>
    </w:p>
    <w:p w:rsidR="009E6A42" w:rsidRPr="006337A7" w:rsidRDefault="009E6A42" w:rsidP="001E7030">
      <w:pPr>
        <w:pStyle w:val="a7"/>
        <w:tabs>
          <w:tab w:val="left" w:pos="1050"/>
        </w:tabs>
        <w:spacing w:line="594" w:lineRule="exact"/>
        <w:ind w:firstLineChars="200" w:firstLine="643"/>
        <w:rPr>
          <w:rFonts w:ascii="方正仿宋简体" w:eastAsia="方正仿宋简体" w:hAnsi="仿宋"/>
          <w:color w:val="000000" w:themeColor="text1"/>
          <w:spacing w:val="4"/>
          <w:sz w:val="32"/>
          <w:szCs w:val="32"/>
        </w:rPr>
      </w:pPr>
      <w:r w:rsidRPr="00AB0673">
        <w:rPr>
          <w:rFonts w:ascii="方正楷体简体" w:eastAsia="方正楷体简体" w:hAnsi="仿宋" w:cs="宋体"/>
          <w:b/>
          <w:sz w:val="32"/>
          <w:szCs w:val="32"/>
        </w:rPr>
        <w:t>（四）</w:t>
      </w:r>
      <w:r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受理或不予受理申请，应当出具加盖本单位专用印章和注明日期的书面凭证。</w:t>
      </w:r>
    </w:p>
    <w:p w:rsidR="009E6A42" w:rsidRPr="00AB0673" w:rsidRDefault="009E6A42" w:rsidP="001E7030">
      <w:pPr>
        <w:pStyle w:val="a7"/>
        <w:tabs>
          <w:tab w:val="left" w:pos="1050"/>
        </w:tabs>
        <w:spacing w:line="594" w:lineRule="exact"/>
        <w:ind w:firstLineChars="200" w:firstLine="643"/>
        <w:rPr>
          <w:rFonts w:ascii="方正仿宋简体" w:eastAsia="方正仿宋简体" w:hAnsi="仿宋"/>
          <w:color w:val="000000"/>
          <w:spacing w:val="4"/>
          <w:sz w:val="32"/>
          <w:szCs w:val="32"/>
        </w:rPr>
      </w:pPr>
      <w:r w:rsidRPr="006337A7">
        <w:rPr>
          <w:rFonts w:ascii="方正楷体简体" w:eastAsia="方正楷体简体" w:hAnsi="仿宋" w:cs="宋体"/>
          <w:b/>
          <w:color w:val="000000" w:themeColor="text1"/>
          <w:sz w:val="32"/>
          <w:szCs w:val="32"/>
        </w:rPr>
        <w:t>第七条</w:t>
      </w:r>
      <w:r w:rsidRPr="006337A7">
        <w:rPr>
          <w:rFonts w:ascii="方正仿宋简体" w:eastAsia="方正仿宋简体" w:hAnsi="仿宋"/>
          <w:color w:val="000000" w:themeColor="text1"/>
          <w:spacing w:val="4"/>
          <w:sz w:val="32"/>
          <w:szCs w:val="32"/>
        </w:rPr>
        <w:t xml:space="preserve"> 受理申请后，</w:t>
      </w:r>
      <w:r w:rsidRPr="006337A7">
        <w:rPr>
          <w:rFonts w:ascii="方正仿宋简体" w:eastAsia="方正仿宋简体" w:hAnsi="仿宋" w:hint="eastAsia"/>
          <w:color w:val="000000" w:themeColor="text1"/>
          <w:spacing w:val="4"/>
          <w:sz w:val="32"/>
          <w:szCs w:val="32"/>
        </w:rPr>
        <w:t>南宁海关</w:t>
      </w:r>
      <w:r w:rsidRPr="00AB0673">
        <w:rPr>
          <w:rFonts w:ascii="方正仿宋简体" w:eastAsia="方正仿宋简体" w:hAnsi="仿宋"/>
          <w:color w:val="000000"/>
          <w:spacing w:val="4"/>
          <w:sz w:val="32"/>
          <w:szCs w:val="32"/>
        </w:rPr>
        <w:t>自受理申请之日起5个工作日内组成评审专家组</w:t>
      </w:r>
      <w:r w:rsidRPr="00AB0673">
        <w:rPr>
          <w:rFonts w:ascii="方正仿宋简体" w:eastAsia="方正仿宋简体" w:hAnsi="仿宋" w:hint="eastAsia"/>
          <w:color w:val="000000"/>
          <w:spacing w:val="4"/>
          <w:sz w:val="32"/>
          <w:szCs w:val="32"/>
        </w:rPr>
        <w:t>，并</w:t>
      </w:r>
      <w:r w:rsidRPr="00AB0673">
        <w:rPr>
          <w:rFonts w:ascii="方正仿宋简体" w:eastAsia="方正仿宋简体" w:hAnsi="仿宋"/>
          <w:color w:val="000000"/>
          <w:spacing w:val="4"/>
          <w:sz w:val="32"/>
          <w:szCs w:val="32"/>
        </w:rPr>
        <w:t>将评审所需时间书面告知申请单位，评审</w:t>
      </w:r>
      <w:r w:rsidRPr="00AB0673">
        <w:rPr>
          <w:rFonts w:ascii="方正仿宋简体" w:eastAsia="方正仿宋简体" w:hAnsi="仿宋" w:hint="eastAsia"/>
          <w:color w:val="000000"/>
          <w:spacing w:val="4"/>
          <w:sz w:val="32"/>
          <w:szCs w:val="32"/>
        </w:rPr>
        <w:t>所需</w:t>
      </w:r>
      <w:r w:rsidRPr="00AB0673">
        <w:rPr>
          <w:rFonts w:ascii="方正仿宋简体" w:eastAsia="方正仿宋简体" w:hAnsi="仿宋"/>
          <w:color w:val="000000"/>
          <w:spacing w:val="4"/>
          <w:sz w:val="32"/>
          <w:szCs w:val="32"/>
        </w:rPr>
        <w:t>时间不计算在行政许可办理的期限内。</w:t>
      </w:r>
    </w:p>
    <w:p w:rsidR="009E6A42" w:rsidRPr="00AB0673" w:rsidRDefault="009E6A42" w:rsidP="001E7030">
      <w:pPr>
        <w:pStyle w:val="a7"/>
        <w:tabs>
          <w:tab w:val="left" w:pos="1050"/>
        </w:tabs>
        <w:spacing w:line="594" w:lineRule="exact"/>
        <w:ind w:firstLineChars="200" w:firstLine="656"/>
        <w:rPr>
          <w:rFonts w:ascii="方正仿宋简体" w:eastAsia="方正仿宋简体" w:hAnsi="仿宋"/>
          <w:color w:val="000000"/>
          <w:spacing w:val="4"/>
          <w:sz w:val="32"/>
          <w:szCs w:val="32"/>
        </w:rPr>
      </w:pPr>
      <w:r w:rsidRPr="00AB0673">
        <w:rPr>
          <w:rFonts w:ascii="方正仿宋简体" w:eastAsia="方正仿宋简体" w:hAnsi="仿宋"/>
          <w:color w:val="000000"/>
          <w:spacing w:val="4"/>
          <w:sz w:val="32"/>
          <w:szCs w:val="32"/>
        </w:rPr>
        <w:t>评审组在评审时限内，对申请单位进行现场考核评审，并提交书面评审报告。现场考核的内容包括：</w:t>
      </w:r>
    </w:p>
    <w:p w:rsidR="009E6A42" w:rsidRPr="00AB0673" w:rsidRDefault="009E6A42" w:rsidP="001E7030">
      <w:pPr>
        <w:pStyle w:val="a7"/>
        <w:tabs>
          <w:tab w:val="left" w:pos="1050"/>
        </w:tabs>
        <w:spacing w:line="594" w:lineRule="exact"/>
        <w:ind w:firstLineChars="200" w:firstLine="643"/>
        <w:rPr>
          <w:rFonts w:ascii="方正仿宋简体" w:eastAsia="方正仿宋简体" w:hAnsi="仿宋"/>
          <w:color w:val="000000"/>
          <w:spacing w:val="4"/>
          <w:sz w:val="32"/>
          <w:szCs w:val="32"/>
        </w:rPr>
      </w:pPr>
      <w:r w:rsidRPr="00AB0673">
        <w:rPr>
          <w:rFonts w:ascii="方正楷体简体" w:eastAsia="方正楷体简体" w:hAnsi="仿宋" w:cs="宋体"/>
          <w:b/>
          <w:sz w:val="32"/>
          <w:szCs w:val="32"/>
        </w:rPr>
        <w:t>（一）</w:t>
      </w:r>
      <w:r w:rsidRPr="00AB0673">
        <w:rPr>
          <w:rFonts w:ascii="方正仿宋简体" w:eastAsia="方正仿宋简体" w:hAnsi="仿宋"/>
          <w:color w:val="000000"/>
          <w:spacing w:val="4"/>
          <w:sz w:val="32"/>
          <w:szCs w:val="32"/>
        </w:rPr>
        <w:t>文件审核：</w:t>
      </w:r>
    </w:p>
    <w:p w:rsidR="009E6A42" w:rsidRPr="00AB0673" w:rsidRDefault="009E6A42" w:rsidP="001E7030">
      <w:pPr>
        <w:pStyle w:val="a7"/>
        <w:tabs>
          <w:tab w:val="left" w:pos="1050"/>
        </w:tabs>
        <w:spacing w:line="594" w:lineRule="exact"/>
        <w:ind w:firstLineChars="200" w:firstLine="656"/>
        <w:rPr>
          <w:rFonts w:ascii="方正仿宋简体" w:eastAsia="方正仿宋简体" w:hAnsi="仿宋"/>
          <w:color w:val="000000"/>
          <w:spacing w:val="4"/>
          <w:sz w:val="32"/>
          <w:szCs w:val="32"/>
        </w:rPr>
      </w:pPr>
      <w:r w:rsidRPr="00AB0673">
        <w:rPr>
          <w:rFonts w:ascii="方正仿宋简体" w:eastAsia="方正仿宋简体" w:hAnsi="仿宋"/>
          <w:color w:val="000000"/>
          <w:spacing w:val="4"/>
          <w:sz w:val="32"/>
          <w:szCs w:val="32"/>
        </w:rPr>
        <w:t>1.是否符合申请类别条件</w:t>
      </w:r>
      <w:r w:rsidRPr="00AB0673">
        <w:rPr>
          <w:rFonts w:ascii="方正仿宋简体" w:eastAsia="方正仿宋简体" w:hAnsi="仿宋" w:hint="eastAsia"/>
          <w:color w:val="000000"/>
          <w:spacing w:val="4"/>
          <w:sz w:val="32"/>
          <w:szCs w:val="32"/>
        </w:rPr>
        <w:t>；</w:t>
      </w:r>
    </w:p>
    <w:p w:rsidR="009E6A42" w:rsidRPr="00AB0673" w:rsidRDefault="009E6A42" w:rsidP="001E7030">
      <w:pPr>
        <w:pStyle w:val="a7"/>
        <w:tabs>
          <w:tab w:val="left" w:pos="1050"/>
        </w:tabs>
        <w:spacing w:line="594" w:lineRule="exact"/>
        <w:ind w:firstLineChars="200" w:firstLine="656"/>
        <w:rPr>
          <w:rFonts w:ascii="方正仿宋简体" w:eastAsia="方正仿宋简体" w:hAnsi="仿宋"/>
          <w:color w:val="000000"/>
          <w:spacing w:val="4"/>
          <w:sz w:val="32"/>
          <w:szCs w:val="32"/>
        </w:rPr>
      </w:pPr>
      <w:r w:rsidRPr="00AB0673">
        <w:rPr>
          <w:rFonts w:ascii="方正仿宋简体" w:eastAsia="方正仿宋简体" w:hAnsi="仿宋"/>
          <w:color w:val="000000"/>
          <w:spacing w:val="4"/>
          <w:sz w:val="32"/>
          <w:szCs w:val="32"/>
        </w:rPr>
        <w:t>2.审查所提供的证书、证件的真实性和完整性</w:t>
      </w:r>
      <w:r w:rsidRPr="00AB0673">
        <w:rPr>
          <w:rFonts w:ascii="方正仿宋简体" w:eastAsia="方正仿宋简体" w:hAnsi="仿宋" w:hint="eastAsia"/>
          <w:color w:val="000000"/>
          <w:spacing w:val="4"/>
          <w:sz w:val="32"/>
          <w:szCs w:val="32"/>
        </w:rPr>
        <w:t>；</w:t>
      </w:r>
    </w:p>
    <w:p w:rsidR="009E6A42" w:rsidRPr="00AB0673" w:rsidRDefault="009E6A42" w:rsidP="001E7030">
      <w:pPr>
        <w:pStyle w:val="a7"/>
        <w:tabs>
          <w:tab w:val="left" w:pos="1050"/>
        </w:tabs>
        <w:spacing w:line="594" w:lineRule="exact"/>
        <w:ind w:firstLineChars="200" w:firstLine="656"/>
        <w:rPr>
          <w:rFonts w:ascii="方正仿宋简体" w:eastAsia="方正仿宋简体" w:hAnsi="仿宋"/>
          <w:color w:val="000000"/>
          <w:spacing w:val="4"/>
          <w:sz w:val="32"/>
          <w:szCs w:val="32"/>
        </w:rPr>
      </w:pPr>
      <w:r w:rsidRPr="00AB0673">
        <w:rPr>
          <w:rFonts w:ascii="方正仿宋简体" w:eastAsia="方正仿宋简体" w:hAnsi="仿宋"/>
          <w:color w:val="000000"/>
          <w:spacing w:val="4"/>
          <w:sz w:val="32"/>
          <w:szCs w:val="32"/>
        </w:rPr>
        <w:lastRenderedPageBreak/>
        <w:t>3.审查申请单位制订的体系文件、应急管理预案、操作规程、技术标准、安全措施的可行性。</w:t>
      </w:r>
    </w:p>
    <w:p w:rsidR="009E6A42" w:rsidRPr="00AB0673" w:rsidRDefault="009E6A42" w:rsidP="001E7030">
      <w:pPr>
        <w:pStyle w:val="a7"/>
        <w:tabs>
          <w:tab w:val="left" w:pos="1050"/>
        </w:tabs>
        <w:spacing w:line="594" w:lineRule="exact"/>
        <w:ind w:firstLineChars="200" w:firstLine="643"/>
        <w:rPr>
          <w:rFonts w:ascii="方正仿宋简体" w:eastAsia="方正仿宋简体" w:hAnsi="仿宋"/>
          <w:color w:val="000000"/>
          <w:spacing w:val="4"/>
          <w:sz w:val="32"/>
          <w:szCs w:val="32"/>
        </w:rPr>
      </w:pPr>
      <w:r w:rsidRPr="00AB0673">
        <w:rPr>
          <w:rFonts w:ascii="方正楷体简体" w:eastAsia="方正楷体简体" w:hAnsi="仿宋" w:cs="宋体"/>
          <w:b/>
          <w:sz w:val="32"/>
          <w:szCs w:val="32"/>
        </w:rPr>
        <w:t>（二）</w:t>
      </w:r>
      <w:r w:rsidRPr="00AB0673">
        <w:rPr>
          <w:rFonts w:ascii="方正仿宋简体" w:eastAsia="方正仿宋简体" w:hAnsi="仿宋"/>
          <w:color w:val="000000"/>
          <w:spacing w:val="4"/>
          <w:sz w:val="32"/>
          <w:szCs w:val="32"/>
        </w:rPr>
        <w:t>现场评审：</w:t>
      </w:r>
    </w:p>
    <w:p w:rsidR="009E6A42" w:rsidRPr="00AB0673" w:rsidRDefault="009E6A42" w:rsidP="001E7030">
      <w:pPr>
        <w:pStyle w:val="a7"/>
        <w:tabs>
          <w:tab w:val="left" w:pos="1050"/>
        </w:tabs>
        <w:spacing w:line="594" w:lineRule="exact"/>
        <w:ind w:firstLineChars="200" w:firstLine="656"/>
        <w:rPr>
          <w:rFonts w:ascii="方正仿宋简体" w:eastAsia="方正仿宋简体" w:hAnsi="仿宋"/>
          <w:color w:val="000000"/>
          <w:spacing w:val="4"/>
          <w:sz w:val="32"/>
          <w:szCs w:val="32"/>
        </w:rPr>
      </w:pPr>
      <w:r w:rsidRPr="00AB0673">
        <w:rPr>
          <w:rFonts w:ascii="方正仿宋简体" w:eastAsia="方正仿宋简体" w:hAnsi="仿宋"/>
          <w:color w:val="000000"/>
          <w:spacing w:val="4"/>
          <w:sz w:val="32"/>
          <w:szCs w:val="32"/>
        </w:rPr>
        <w:t>1.现场核查申请单位是否符合本办法规定的申请条件</w:t>
      </w:r>
      <w:r w:rsidRPr="00AB0673">
        <w:rPr>
          <w:rFonts w:ascii="方正仿宋简体" w:eastAsia="方正仿宋简体" w:hAnsi="仿宋" w:hint="eastAsia"/>
          <w:color w:val="000000"/>
          <w:spacing w:val="4"/>
          <w:sz w:val="32"/>
          <w:szCs w:val="32"/>
        </w:rPr>
        <w:t>（</w:t>
      </w:r>
      <w:r w:rsidRPr="00AB0673">
        <w:rPr>
          <w:rFonts w:ascii="方正仿宋简体" w:eastAsia="方正仿宋简体" w:hAnsi="仿宋"/>
          <w:color w:val="000000"/>
          <w:spacing w:val="4"/>
          <w:sz w:val="32"/>
          <w:szCs w:val="32"/>
        </w:rPr>
        <w:t>包括人员管理、检疫处理场所及环境、药品器材设备管理、质量管理体系运行、检疫处理类别特殊要求等</w:t>
      </w:r>
      <w:r w:rsidRPr="00AB0673">
        <w:rPr>
          <w:rFonts w:ascii="方正仿宋简体" w:eastAsia="方正仿宋简体" w:hAnsi="仿宋" w:hint="eastAsia"/>
          <w:color w:val="000000"/>
          <w:spacing w:val="4"/>
          <w:sz w:val="32"/>
          <w:szCs w:val="32"/>
        </w:rPr>
        <w:t>）；</w:t>
      </w:r>
    </w:p>
    <w:p w:rsidR="009E6A42" w:rsidRPr="00AB0673" w:rsidRDefault="009E6A42" w:rsidP="001E7030">
      <w:pPr>
        <w:pStyle w:val="a7"/>
        <w:tabs>
          <w:tab w:val="left" w:pos="1050"/>
        </w:tabs>
        <w:spacing w:line="594" w:lineRule="exact"/>
        <w:ind w:firstLineChars="200" w:firstLine="656"/>
        <w:rPr>
          <w:rFonts w:ascii="方正仿宋简体" w:eastAsia="方正仿宋简体" w:hAnsi="仿宋"/>
          <w:color w:val="000000"/>
          <w:spacing w:val="4"/>
          <w:sz w:val="32"/>
          <w:szCs w:val="32"/>
        </w:rPr>
      </w:pPr>
      <w:r w:rsidRPr="00AB0673">
        <w:rPr>
          <w:rFonts w:ascii="方正仿宋简体" w:eastAsia="方正仿宋简体" w:hAnsi="仿宋"/>
          <w:color w:val="000000"/>
          <w:spacing w:val="4"/>
          <w:sz w:val="32"/>
          <w:szCs w:val="32"/>
        </w:rPr>
        <w:t>2.进行检疫处理项目现场操作或模拟演示考核</w:t>
      </w:r>
      <w:r w:rsidRPr="00AB0673">
        <w:rPr>
          <w:rFonts w:ascii="方正仿宋简体" w:eastAsia="方正仿宋简体" w:hAnsi="仿宋" w:hint="eastAsia"/>
          <w:color w:val="000000"/>
          <w:spacing w:val="4"/>
          <w:sz w:val="32"/>
          <w:szCs w:val="32"/>
        </w:rPr>
        <w:t>，</w:t>
      </w:r>
      <w:r w:rsidRPr="00AB0673">
        <w:rPr>
          <w:rFonts w:ascii="方正仿宋简体" w:eastAsia="方正仿宋简体" w:hAnsi="仿宋"/>
          <w:color w:val="000000"/>
          <w:spacing w:val="4"/>
          <w:sz w:val="32"/>
          <w:szCs w:val="32"/>
        </w:rPr>
        <w:t>主要考核现场操作人员对标准、技术规范、药品、仪器和设备等方面的操作运用</w:t>
      </w:r>
      <w:r w:rsidRPr="00AB0673">
        <w:rPr>
          <w:rFonts w:ascii="方正仿宋简体" w:eastAsia="方正仿宋简体" w:hAnsi="仿宋" w:hint="eastAsia"/>
          <w:color w:val="000000"/>
          <w:spacing w:val="4"/>
          <w:sz w:val="32"/>
          <w:szCs w:val="32"/>
        </w:rPr>
        <w:t>；</w:t>
      </w:r>
    </w:p>
    <w:p w:rsidR="009E6A42" w:rsidRPr="00AB0673" w:rsidRDefault="009E6A42" w:rsidP="001E7030">
      <w:pPr>
        <w:pStyle w:val="a7"/>
        <w:tabs>
          <w:tab w:val="left" w:pos="1050"/>
        </w:tabs>
        <w:spacing w:line="594" w:lineRule="exact"/>
        <w:ind w:firstLineChars="200" w:firstLine="656"/>
        <w:rPr>
          <w:rFonts w:ascii="方正仿宋简体" w:eastAsia="方正仿宋简体" w:hAnsi="仿宋"/>
          <w:color w:val="000000"/>
          <w:spacing w:val="4"/>
          <w:sz w:val="32"/>
          <w:szCs w:val="32"/>
        </w:rPr>
      </w:pPr>
      <w:r w:rsidRPr="00AB0673">
        <w:rPr>
          <w:rFonts w:ascii="方正仿宋简体" w:eastAsia="方正仿宋简体" w:hAnsi="仿宋"/>
          <w:color w:val="000000"/>
          <w:spacing w:val="4"/>
          <w:sz w:val="32"/>
          <w:szCs w:val="32"/>
        </w:rPr>
        <w:t>3.进行检疫处理效果评价。根据效果评价方法，检疫处理单位所在地（或口岸）的</w:t>
      </w:r>
      <w:r w:rsidR="000153E7"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color w:val="000000" w:themeColor="text1"/>
          <w:spacing w:val="4"/>
          <w:sz w:val="32"/>
          <w:szCs w:val="32"/>
        </w:rPr>
        <w:t>应</w:t>
      </w:r>
      <w:r w:rsidRPr="00AB0673">
        <w:rPr>
          <w:rFonts w:ascii="方正仿宋简体" w:eastAsia="方正仿宋简体" w:hAnsi="仿宋"/>
          <w:color w:val="000000"/>
          <w:spacing w:val="4"/>
          <w:sz w:val="32"/>
          <w:szCs w:val="32"/>
        </w:rPr>
        <w:t>当提前准备虫样、菌样、试剂及检测设备等，需送实验室的，由评审组送有资质的实验室检测</w:t>
      </w:r>
      <w:r w:rsidRPr="00AB0673">
        <w:rPr>
          <w:rFonts w:ascii="方正仿宋简体" w:eastAsia="方正仿宋简体" w:hAnsi="仿宋" w:hint="eastAsia"/>
          <w:color w:val="000000"/>
          <w:spacing w:val="4"/>
          <w:sz w:val="32"/>
          <w:szCs w:val="32"/>
        </w:rPr>
        <w:t>。</w:t>
      </w:r>
    </w:p>
    <w:p w:rsidR="009E6A42" w:rsidRPr="00AB0673" w:rsidRDefault="009E6A42" w:rsidP="001E7030">
      <w:pPr>
        <w:spacing w:line="594" w:lineRule="exact"/>
        <w:ind w:firstLineChars="196" w:firstLine="630"/>
        <w:jc w:val="left"/>
        <w:rPr>
          <w:rFonts w:ascii="方正仿宋简体" w:eastAsia="方正仿宋简体" w:hAnsi="仿宋"/>
          <w:spacing w:val="4"/>
          <w:sz w:val="32"/>
          <w:szCs w:val="32"/>
        </w:rPr>
      </w:pPr>
      <w:r w:rsidRPr="00AB0673">
        <w:rPr>
          <w:rFonts w:ascii="方正楷体简体" w:eastAsia="方正楷体简体" w:hAnsi="仿宋" w:cs="宋体" w:hint="eastAsia"/>
          <w:b/>
          <w:sz w:val="32"/>
          <w:szCs w:val="32"/>
        </w:rPr>
        <w:t>第八条</w:t>
      </w:r>
      <w:r w:rsidRPr="00AB0673">
        <w:rPr>
          <w:rFonts w:ascii="方正仿宋简体" w:eastAsia="方正仿宋简体" w:hAnsi="仿宋" w:hint="eastAsia"/>
          <w:spacing w:val="4"/>
          <w:sz w:val="32"/>
          <w:szCs w:val="32"/>
        </w:rPr>
        <w:t xml:space="preserve"> </w:t>
      </w:r>
      <w:r w:rsidRPr="00AB0673">
        <w:rPr>
          <w:rFonts w:ascii="方正仿宋简体" w:eastAsia="方正仿宋简体" w:hAnsi="仿宋"/>
          <w:spacing w:val="4"/>
          <w:sz w:val="32"/>
          <w:szCs w:val="32"/>
        </w:rPr>
        <w:t>评审组</w:t>
      </w:r>
      <w:r w:rsidRPr="00AB0673">
        <w:rPr>
          <w:rFonts w:ascii="方正仿宋简体" w:eastAsia="方正仿宋简体" w:hAnsi="仿宋" w:hint="eastAsia"/>
          <w:spacing w:val="4"/>
          <w:sz w:val="32"/>
          <w:szCs w:val="32"/>
        </w:rPr>
        <w:t>现场考核</w:t>
      </w:r>
      <w:r w:rsidRPr="00AB0673">
        <w:rPr>
          <w:rFonts w:ascii="方正仿宋简体" w:eastAsia="方正仿宋简体" w:hAnsi="仿宋"/>
          <w:spacing w:val="4"/>
          <w:sz w:val="32"/>
          <w:szCs w:val="32"/>
        </w:rPr>
        <w:t>评审</w:t>
      </w:r>
      <w:r w:rsidRPr="00AB0673">
        <w:rPr>
          <w:rFonts w:ascii="方正仿宋简体" w:eastAsia="方正仿宋简体" w:hAnsi="仿宋" w:hint="eastAsia"/>
          <w:spacing w:val="4"/>
          <w:sz w:val="32"/>
          <w:szCs w:val="32"/>
        </w:rPr>
        <w:t>结论分三类：</w:t>
      </w:r>
    </w:p>
    <w:p w:rsidR="009E6A42" w:rsidRPr="00AB0673" w:rsidRDefault="009E6A42" w:rsidP="001E7030">
      <w:pPr>
        <w:pStyle w:val="2"/>
        <w:tabs>
          <w:tab w:val="left" w:pos="1050"/>
        </w:tabs>
        <w:spacing w:line="594" w:lineRule="exact"/>
        <w:ind w:firstLineChars="200" w:firstLine="643"/>
        <w:rPr>
          <w:rFonts w:ascii="方正仿宋简体" w:eastAsia="方正仿宋简体" w:hAnsi="仿宋"/>
          <w:color w:val="000000"/>
          <w:spacing w:val="4"/>
          <w:sz w:val="32"/>
        </w:rPr>
      </w:pPr>
      <w:r w:rsidRPr="00AB0673">
        <w:rPr>
          <w:rFonts w:ascii="方正楷体简体" w:eastAsia="方正楷体简体" w:hAnsi="仿宋" w:cs="宋体"/>
          <w:b/>
          <w:sz w:val="32"/>
        </w:rPr>
        <w:t>（一）</w:t>
      </w:r>
      <w:r w:rsidRPr="00AB0673">
        <w:rPr>
          <w:rFonts w:ascii="方正仿宋简体" w:eastAsia="方正仿宋简体" w:hAnsi="仿宋"/>
          <w:color w:val="000000"/>
          <w:spacing w:val="4"/>
          <w:sz w:val="32"/>
        </w:rPr>
        <w:t>评审合格</w:t>
      </w:r>
      <w:r w:rsidRPr="00AB0673">
        <w:rPr>
          <w:rFonts w:ascii="方正仿宋简体" w:eastAsia="方正仿宋简体" w:hAnsi="仿宋" w:hint="eastAsia"/>
          <w:color w:val="000000"/>
          <w:spacing w:val="4"/>
          <w:sz w:val="32"/>
        </w:rPr>
        <w:t>通过。</w:t>
      </w:r>
    </w:p>
    <w:p w:rsidR="009E6A42" w:rsidRPr="00AB0673" w:rsidRDefault="009E6A42" w:rsidP="001E7030">
      <w:pPr>
        <w:pStyle w:val="2"/>
        <w:tabs>
          <w:tab w:val="left" w:pos="1050"/>
        </w:tabs>
        <w:spacing w:line="594" w:lineRule="exact"/>
        <w:ind w:firstLineChars="200" w:firstLine="643"/>
        <w:rPr>
          <w:rFonts w:ascii="方正仿宋简体" w:eastAsia="方正仿宋简体" w:hAnsi="仿宋"/>
          <w:color w:val="000000"/>
          <w:spacing w:val="4"/>
          <w:sz w:val="32"/>
        </w:rPr>
      </w:pPr>
      <w:r w:rsidRPr="00AB0673">
        <w:rPr>
          <w:rFonts w:ascii="方正楷体简体" w:eastAsia="方正楷体简体" w:hAnsi="仿宋" w:cs="宋体"/>
          <w:b/>
          <w:sz w:val="32"/>
        </w:rPr>
        <w:t>（二）</w:t>
      </w:r>
      <w:r w:rsidRPr="00AB0673">
        <w:rPr>
          <w:rFonts w:ascii="方正仿宋简体" w:eastAsia="方正仿宋简体" w:hAnsi="仿宋"/>
          <w:color w:val="000000"/>
          <w:spacing w:val="4"/>
          <w:sz w:val="32"/>
        </w:rPr>
        <w:t>对评审组现场考核提出不符合项，被评审单位自收到《评审不符合项及监督整改报告》</w:t>
      </w:r>
      <w:r w:rsidRPr="00AB0673">
        <w:rPr>
          <w:rFonts w:ascii="方正仿宋简体" w:eastAsia="方正仿宋简体" w:hAnsi="仿宋" w:hint="eastAsia"/>
          <w:color w:val="000000"/>
          <w:spacing w:val="4"/>
          <w:sz w:val="32"/>
        </w:rPr>
        <w:t>（附件3）</w:t>
      </w:r>
      <w:r w:rsidRPr="00AB0673">
        <w:rPr>
          <w:rFonts w:ascii="方正仿宋简体" w:eastAsia="方正仿宋简体" w:hAnsi="仿宋"/>
          <w:color w:val="000000"/>
          <w:spacing w:val="4"/>
          <w:sz w:val="32"/>
        </w:rPr>
        <w:t>之日起30天内完成整改，</w:t>
      </w:r>
      <w:r w:rsidRPr="00AB0673">
        <w:rPr>
          <w:rFonts w:ascii="方正仿宋简体" w:eastAsia="方正仿宋简体" w:hAnsi="仿宋" w:hint="eastAsia"/>
          <w:color w:val="000000"/>
          <w:spacing w:val="4"/>
          <w:sz w:val="32"/>
        </w:rPr>
        <w:t>经跟踪评审合格</w:t>
      </w:r>
      <w:r w:rsidRPr="00AB0673">
        <w:rPr>
          <w:rFonts w:ascii="方正仿宋简体" w:eastAsia="方正仿宋简体" w:hAnsi="仿宋"/>
          <w:color w:val="000000"/>
          <w:spacing w:val="4"/>
          <w:sz w:val="32"/>
        </w:rPr>
        <w:t>的</w:t>
      </w:r>
      <w:r w:rsidRPr="00AB0673">
        <w:rPr>
          <w:rFonts w:ascii="方正仿宋简体" w:eastAsia="方正仿宋简体" w:hAnsi="仿宋" w:hint="eastAsia"/>
          <w:color w:val="000000"/>
          <w:spacing w:val="4"/>
          <w:sz w:val="32"/>
        </w:rPr>
        <w:t>，</w:t>
      </w:r>
      <w:r w:rsidRPr="00AB0673">
        <w:rPr>
          <w:rFonts w:ascii="方正仿宋简体" w:eastAsia="方正仿宋简体" w:hAnsi="仿宋"/>
          <w:color w:val="000000"/>
          <w:spacing w:val="4"/>
          <w:sz w:val="32"/>
        </w:rPr>
        <w:t>判</w:t>
      </w:r>
      <w:r w:rsidRPr="00AB0673">
        <w:rPr>
          <w:rFonts w:ascii="方正仿宋简体" w:eastAsia="方正仿宋简体" w:hAnsi="仿宋" w:hint="eastAsia"/>
          <w:color w:val="000000"/>
          <w:spacing w:val="4"/>
          <w:sz w:val="32"/>
        </w:rPr>
        <w:t>定为评审通过。</w:t>
      </w:r>
    </w:p>
    <w:p w:rsidR="009E6A42" w:rsidRPr="00AB0673" w:rsidRDefault="009E6A42" w:rsidP="001E7030">
      <w:pPr>
        <w:pStyle w:val="a7"/>
        <w:tabs>
          <w:tab w:val="left" w:pos="1050"/>
        </w:tabs>
        <w:spacing w:line="594" w:lineRule="exact"/>
        <w:ind w:firstLineChars="200" w:firstLine="643"/>
        <w:rPr>
          <w:rFonts w:ascii="方正仿宋简体" w:eastAsia="方正仿宋简体" w:hAnsi="仿宋"/>
          <w:color w:val="000000"/>
          <w:spacing w:val="4"/>
          <w:sz w:val="32"/>
          <w:szCs w:val="32"/>
        </w:rPr>
      </w:pPr>
      <w:r w:rsidRPr="00AB0673">
        <w:rPr>
          <w:rFonts w:ascii="方正楷体简体" w:eastAsia="方正楷体简体" w:hAnsi="仿宋" w:cs="宋体"/>
          <w:b/>
          <w:sz w:val="32"/>
          <w:szCs w:val="32"/>
        </w:rPr>
        <w:t>（三）</w:t>
      </w:r>
      <w:r w:rsidRPr="00AB0673">
        <w:rPr>
          <w:rFonts w:ascii="方正仿宋简体" w:eastAsia="方正仿宋简体" w:hAnsi="仿宋"/>
          <w:color w:val="000000"/>
          <w:spacing w:val="4"/>
          <w:sz w:val="32"/>
          <w:szCs w:val="32"/>
        </w:rPr>
        <w:t>对评审组现场考核提出不符合项，被评审单位自收到《评审不符合项及监督整改报告》之日起30天内不能完成整改或经整改后评审仍有不符合项的，判定为评审不通过。</w:t>
      </w:r>
    </w:p>
    <w:p w:rsidR="009E6A42" w:rsidRPr="006337A7" w:rsidRDefault="009E6A42" w:rsidP="001E7030">
      <w:pPr>
        <w:spacing w:line="594" w:lineRule="exact"/>
        <w:ind w:leftChars="20" w:left="42" w:firstLineChars="200" w:firstLine="656"/>
        <w:jc w:val="left"/>
        <w:rPr>
          <w:rFonts w:ascii="方正仿宋简体" w:eastAsia="方正仿宋简体" w:hAnsi="仿宋"/>
          <w:color w:val="000000" w:themeColor="text1"/>
          <w:spacing w:val="4"/>
          <w:sz w:val="32"/>
          <w:szCs w:val="32"/>
        </w:rPr>
      </w:pPr>
      <w:r w:rsidRPr="00AB0673">
        <w:rPr>
          <w:rFonts w:ascii="方正仿宋简体" w:eastAsia="方正仿宋简体" w:hAnsi="仿宋"/>
          <w:spacing w:val="4"/>
          <w:sz w:val="32"/>
          <w:szCs w:val="32"/>
        </w:rPr>
        <w:t>评审组</w:t>
      </w:r>
      <w:r w:rsidRPr="00AB0673">
        <w:rPr>
          <w:rFonts w:ascii="方正仿宋简体" w:eastAsia="方正仿宋简体" w:hAnsi="仿宋" w:hint="eastAsia"/>
          <w:spacing w:val="4"/>
          <w:sz w:val="32"/>
          <w:szCs w:val="32"/>
        </w:rPr>
        <w:t>现场考核</w:t>
      </w:r>
      <w:r w:rsidRPr="00AB0673">
        <w:rPr>
          <w:rFonts w:ascii="方正仿宋简体" w:eastAsia="方正仿宋简体" w:hAnsi="仿宋"/>
          <w:spacing w:val="4"/>
          <w:sz w:val="32"/>
          <w:szCs w:val="32"/>
        </w:rPr>
        <w:t>评审结束后5</w:t>
      </w:r>
      <w:r w:rsidRPr="00AB0673">
        <w:rPr>
          <w:rFonts w:ascii="方正仿宋简体" w:eastAsia="方正仿宋简体" w:hAnsi="仿宋" w:hint="eastAsia"/>
          <w:spacing w:val="4"/>
          <w:sz w:val="32"/>
          <w:szCs w:val="32"/>
        </w:rPr>
        <w:t>个工作</w:t>
      </w:r>
      <w:r w:rsidRPr="00AB0673">
        <w:rPr>
          <w:rFonts w:ascii="方正仿宋简体" w:eastAsia="方正仿宋简体" w:hAnsi="仿宋"/>
          <w:spacing w:val="4"/>
          <w:sz w:val="32"/>
          <w:szCs w:val="32"/>
        </w:rPr>
        <w:t>日内，</w:t>
      </w:r>
      <w:r w:rsidRPr="00AB0673">
        <w:rPr>
          <w:rFonts w:ascii="方正仿宋简体" w:eastAsia="方正仿宋简体" w:hAnsi="仿宋" w:hint="eastAsia"/>
          <w:spacing w:val="4"/>
          <w:sz w:val="32"/>
          <w:szCs w:val="32"/>
        </w:rPr>
        <w:t>将</w:t>
      </w:r>
      <w:r w:rsidRPr="006337A7">
        <w:rPr>
          <w:rFonts w:ascii="方正仿宋简体" w:eastAsia="方正仿宋简体" w:hAnsi="仿宋" w:hint="eastAsia"/>
          <w:color w:val="000000" w:themeColor="text1"/>
          <w:spacing w:val="4"/>
          <w:sz w:val="32"/>
          <w:szCs w:val="32"/>
        </w:rPr>
        <w:t>《南宁</w:t>
      </w:r>
      <w:r w:rsidRPr="006337A7">
        <w:rPr>
          <w:rFonts w:ascii="方正仿宋简体" w:eastAsia="方正仿宋简体" w:hAnsi="仿宋" w:hint="eastAsia"/>
          <w:color w:val="000000" w:themeColor="text1"/>
          <w:spacing w:val="4"/>
          <w:sz w:val="32"/>
          <w:szCs w:val="32"/>
        </w:rPr>
        <w:lastRenderedPageBreak/>
        <w:t>海关检疫处理核准现场评审报告》（附件4）及完整的</w:t>
      </w:r>
      <w:r w:rsidRPr="006337A7">
        <w:rPr>
          <w:rFonts w:ascii="方正仿宋简体" w:eastAsia="方正仿宋简体" w:hAnsi="仿宋"/>
          <w:color w:val="000000" w:themeColor="text1"/>
          <w:spacing w:val="4"/>
          <w:sz w:val="32"/>
          <w:szCs w:val="32"/>
        </w:rPr>
        <w:t>评审材料</w:t>
      </w:r>
      <w:r w:rsidRPr="006337A7">
        <w:rPr>
          <w:rFonts w:ascii="方正仿宋简体" w:eastAsia="方正仿宋简体" w:hAnsi="仿宋" w:hint="eastAsia"/>
          <w:color w:val="000000" w:themeColor="text1"/>
          <w:spacing w:val="4"/>
          <w:sz w:val="32"/>
          <w:szCs w:val="32"/>
        </w:rPr>
        <w:t>提交南宁海关，南宁海关自收到评审报告之日起10个工作日内作出是否准予核准的决定。</w:t>
      </w:r>
    </w:p>
    <w:p w:rsidR="009E6A42" w:rsidRPr="006337A7" w:rsidRDefault="009E6A42" w:rsidP="006337A7">
      <w:pPr>
        <w:pStyle w:val="a7"/>
        <w:tabs>
          <w:tab w:val="left" w:pos="1050"/>
        </w:tabs>
        <w:spacing w:line="594" w:lineRule="exact"/>
        <w:ind w:firstLineChars="200" w:firstLine="640"/>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第九条</w:t>
      </w:r>
      <w:r w:rsidRPr="006337A7">
        <w:rPr>
          <w:rFonts w:ascii="方正仿宋简体" w:eastAsia="方正仿宋简体" w:hAnsi="仿宋"/>
          <w:color w:val="000000" w:themeColor="text1"/>
          <w:spacing w:val="4"/>
          <w:sz w:val="32"/>
          <w:szCs w:val="32"/>
        </w:rPr>
        <w:t xml:space="preserve"> </w:t>
      </w:r>
      <w:r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自受理申请之日起20个工作日内作出是否核准的决定。20个工作日内不能作出决定的，经</w:t>
      </w:r>
      <w:r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负责人批准，可以延长10个工作日，并将延长期限的理由书面告知申请单位。</w:t>
      </w:r>
    </w:p>
    <w:p w:rsidR="009E6A42" w:rsidRPr="006337A7" w:rsidRDefault="009E6A42" w:rsidP="006337A7">
      <w:pPr>
        <w:pStyle w:val="a7"/>
        <w:tabs>
          <w:tab w:val="left" w:pos="1050"/>
        </w:tabs>
        <w:spacing w:line="594" w:lineRule="exact"/>
        <w:ind w:firstLineChars="200" w:firstLine="640"/>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第十条</w:t>
      </w:r>
      <w:r w:rsidRPr="006337A7">
        <w:rPr>
          <w:rFonts w:ascii="方正仿宋简体" w:eastAsia="方正仿宋简体" w:hAnsi="仿宋"/>
          <w:color w:val="000000" w:themeColor="text1"/>
          <w:spacing w:val="4"/>
          <w:sz w:val="32"/>
          <w:szCs w:val="32"/>
        </w:rPr>
        <w:t xml:space="preserve"> </w:t>
      </w:r>
      <w:r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作出核准决定的，应当自作出决定之日起10个工作日内颁发并送达《出入境检疫处理单位核准证书》（以下简称《核准证书》</w:t>
      </w:r>
      <w:r w:rsidRPr="006337A7">
        <w:rPr>
          <w:rFonts w:ascii="方正仿宋简体" w:eastAsia="方正仿宋简体" w:hAnsi="仿宋" w:hint="eastAsia"/>
          <w:color w:val="000000" w:themeColor="text1"/>
          <w:spacing w:val="4"/>
          <w:sz w:val="32"/>
          <w:szCs w:val="32"/>
        </w:rPr>
        <w:t>，附件5</w:t>
      </w:r>
      <w:r w:rsidRPr="006337A7">
        <w:rPr>
          <w:rFonts w:ascii="方正仿宋简体" w:eastAsia="方正仿宋简体" w:hAnsi="仿宋"/>
          <w:color w:val="000000" w:themeColor="text1"/>
          <w:spacing w:val="4"/>
          <w:sz w:val="32"/>
          <w:szCs w:val="32"/>
        </w:rPr>
        <w:t>）。</w:t>
      </w:r>
    </w:p>
    <w:p w:rsidR="009E6A42" w:rsidRPr="006337A7" w:rsidRDefault="009E6A42" w:rsidP="006337A7">
      <w:pPr>
        <w:pStyle w:val="a7"/>
        <w:tabs>
          <w:tab w:val="left" w:pos="1050"/>
        </w:tabs>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color w:val="000000" w:themeColor="text1"/>
          <w:spacing w:val="4"/>
          <w:sz w:val="32"/>
          <w:szCs w:val="32"/>
        </w:rPr>
        <w:t>不予核准的，书面通知申请单位并说明理由。</w:t>
      </w:r>
    </w:p>
    <w:p w:rsidR="009E6A42" w:rsidRPr="006337A7" w:rsidRDefault="009E6A42" w:rsidP="006337A7">
      <w:pPr>
        <w:pStyle w:val="a7"/>
        <w:tabs>
          <w:tab w:val="left" w:pos="1050"/>
        </w:tabs>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作出的核准决定，在</w:t>
      </w:r>
      <w:r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网站上公开。</w:t>
      </w:r>
    </w:p>
    <w:p w:rsidR="009E6A42" w:rsidRPr="006337A7" w:rsidRDefault="009E6A42" w:rsidP="006337A7">
      <w:pPr>
        <w:pStyle w:val="a7"/>
        <w:tabs>
          <w:tab w:val="left" w:pos="1050"/>
        </w:tabs>
        <w:spacing w:line="594" w:lineRule="exact"/>
        <w:ind w:firstLineChars="200" w:firstLine="656"/>
        <w:rPr>
          <w:rFonts w:ascii="方正仿宋简体" w:eastAsia="方正仿宋简体" w:hAnsi="仿宋"/>
          <w:color w:val="000000" w:themeColor="text1"/>
          <w:spacing w:val="4"/>
          <w:sz w:val="32"/>
          <w:szCs w:val="32"/>
        </w:rPr>
      </w:pPr>
    </w:p>
    <w:p w:rsidR="009E6A42" w:rsidRPr="006337A7" w:rsidRDefault="009E6A42" w:rsidP="009E6A42">
      <w:pPr>
        <w:pStyle w:val="2"/>
        <w:tabs>
          <w:tab w:val="left" w:pos="1050"/>
        </w:tabs>
        <w:spacing w:line="594" w:lineRule="exact"/>
        <w:jc w:val="center"/>
        <w:rPr>
          <w:rFonts w:ascii="方正黑体简体" w:eastAsia="方正黑体简体" w:hAnsi="黑体" w:cs="黑体"/>
          <w:color w:val="000000" w:themeColor="text1"/>
          <w:spacing w:val="4"/>
          <w:sz w:val="32"/>
        </w:rPr>
      </w:pPr>
      <w:r w:rsidRPr="006337A7">
        <w:rPr>
          <w:rFonts w:ascii="方正黑体简体" w:eastAsia="方正黑体简体" w:hAnsi="黑体" w:cs="黑体" w:hint="eastAsia"/>
          <w:color w:val="000000" w:themeColor="text1"/>
          <w:spacing w:val="4"/>
          <w:sz w:val="32"/>
        </w:rPr>
        <w:t>第三章  检疫处理人员申请和认定</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第十一条</w:t>
      </w:r>
      <w:r w:rsidRPr="006337A7">
        <w:rPr>
          <w:rFonts w:ascii="方正仿宋简体" w:eastAsia="方正仿宋简体" w:hAnsi="仿宋" w:hint="eastAsia"/>
          <w:color w:val="000000" w:themeColor="text1"/>
          <w:spacing w:val="4"/>
          <w:sz w:val="32"/>
          <w:szCs w:val="32"/>
        </w:rPr>
        <w:t xml:space="preserve"> 年满十八周岁，身体健康，具有完全民事行为能力，具备检疫处理基本知识，掌握检疫处理操作技能的人员，可以参加检疫处理人员从业资格考试。</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第十二条</w:t>
      </w:r>
      <w:r w:rsidRPr="006337A7">
        <w:rPr>
          <w:rFonts w:ascii="方正仿宋简体" w:eastAsia="方正仿宋简体" w:hAnsi="仿宋" w:hint="eastAsia"/>
          <w:color w:val="000000" w:themeColor="text1"/>
          <w:spacing w:val="4"/>
          <w:sz w:val="32"/>
          <w:szCs w:val="32"/>
        </w:rPr>
        <w:t xml:space="preserve"> 检疫处理人员资格分为两类，即熏蒸处理类（A类、B类）、其他类（C类、D类、E类、F类、G类）。</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第十三条</w:t>
      </w:r>
      <w:r w:rsidRPr="006337A7">
        <w:rPr>
          <w:rFonts w:ascii="方正仿宋简体" w:eastAsia="方正仿宋简体" w:hAnsi="仿宋" w:hint="eastAsia"/>
          <w:color w:val="000000" w:themeColor="text1"/>
          <w:spacing w:val="4"/>
          <w:sz w:val="32"/>
          <w:szCs w:val="32"/>
        </w:rPr>
        <w:t xml:space="preserve"> 申请参加检疫处理人员从业资格考试，应当向南宁海关提交下列材料：</w:t>
      </w:r>
    </w:p>
    <w:p w:rsidR="009E6A42" w:rsidRPr="006337A7" w:rsidRDefault="009E6A42" w:rsidP="006337A7">
      <w:pPr>
        <w:spacing w:line="594" w:lineRule="exact"/>
        <w:ind w:firstLineChars="203" w:firstLine="66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（一）《出入境检疫处理人员考试报名表》（附件6）。</w:t>
      </w:r>
    </w:p>
    <w:p w:rsidR="009E6A42" w:rsidRPr="006337A7" w:rsidRDefault="009E6A42" w:rsidP="006337A7">
      <w:pPr>
        <w:spacing w:line="594" w:lineRule="exact"/>
        <w:ind w:firstLineChars="203" w:firstLine="66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（二）1寸彩色近照4张。</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lastRenderedPageBreak/>
        <w:t>第十四条</w:t>
      </w:r>
      <w:r w:rsidRPr="006337A7">
        <w:rPr>
          <w:rFonts w:ascii="方正仿宋简体" w:eastAsia="方正仿宋简体" w:hAnsi="仿宋" w:hint="eastAsia"/>
          <w:color w:val="000000" w:themeColor="text1"/>
          <w:spacing w:val="4"/>
          <w:sz w:val="32"/>
          <w:szCs w:val="32"/>
        </w:rPr>
        <w:t xml:space="preserve"> </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负责考试的组织实施工作。</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每年至少组织一次检疫处理人员从业资格考试，同时</w:t>
      </w:r>
      <w:r w:rsidRPr="006337A7">
        <w:rPr>
          <w:rFonts w:ascii="方正仿宋简体" w:eastAsia="方正仿宋简体" w:hAnsi="仿宋"/>
          <w:color w:val="000000" w:themeColor="text1"/>
          <w:spacing w:val="4"/>
          <w:sz w:val="32"/>
          <w:szCs w:val="32"/>
        </w:rPr>
        <w:t>根据</w:t>
      </w:r>
      <w:r w:rsidRPr="006337A7">
        <w:rPr>
          <w:rFonts w:ascii="方正仿宋简体" w:eastAsia="方正仿宋简体" w:hAnsi="仿宋" w:hint="eastAsia"/>
          <w:color w:val="000000" w:themeColor="text1"/>
          <w:spacing w:val="4"/>
          <w:sz w:val="32"/>
          <w:szCs w:val="32"/>
        </w:rPr>
        <w:t>广西</w:t>
      </w:r>
      <w:r w:rsidRPr="006337A7">
        <w:rPr>
          <w:rFonts w:ascii="方正仿宋简体" w:eastAsia="方正仿宋简体" w:hAnsi="仿宋"/>
          <w:color w:val="000000" w:themeColor="text1"/>
          <w:spacing w:val="4"/>
          <w:sz w:val="32"/>
          <w:szCs w:val="32"/>
        </w:rPr>
        <w:t>辖区市场和业务需求，适当增加考试频次。</w:t>
      </w:r>
      <w:r w:rsidRPr="006337A7">
        <w:rPr>
          <w:rFonts w:ascii="方正仿宋简体" w:eastAsia="方正仿宋简体" w:hAnsi="仿宋" w:hint="eastAsia"/>
          <w:color w:val="000000" w:themeColor="text1"/>
          <w:spacing w:val="4"/>
          <w:sz w:val="32"/>
          <w:szCs w:val="32"/>
        </w:rPr>
        <w:t>具体考试时间、地点将在</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网站上提前公布。</w:t>
      </w:r>
    </w:p>
    <w:p w:rsidR="009E6A42" w:rsidRPr="006337A7" w:rsidRDefault="009E6A42" w:rsidP="006337A7">
      <w:pPr>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考试大纲由</w:t>
      </w:r>
      <w:r w:rsidR="00BD2C2C" w:rsidRPr="006337A7">
        <w:rPr>
          <w:rFonts w:ascii="方正仿宋简体" w:eastAsia="方正仿宋简体" w:hAnsi="仿宋" w:hint="eastAsia"/>
          <w:color w:val="000000" w:themeColor="text1"/>
          <w:spacing w:val="4"/>
          <w:sz w:val="32"/>
          <w:szCs w:val="32"/>
        </w:rPr>
        <w:t>海关总署</w:t>
      </w:r>
      <w:r w:rsidRPr="006337A7">
        <w:rPr>
          <w:rFonts w:ascii="方正仿宋简体" w:eastAsia="方正仿宋简体" w:hAnsi="仿宋" w:hint="eastAsia"/>
          <w:color w:val="000000" w:themeColor="text1"/>
          <w:spacing w:val="4"/>
          <w:sz w:val="32"/>
          <w:szCs w:val="32"/>
        </w:rPr>
        <w:t>负责制定，内容包括出入境检疫处理基础知识和操作技能。</w:t>
      </w:r>
    </w:p>
    <w:p w:rsidR="009E6A42" w:rsidRPr="006337A7" w:rsidRDefault="009E6A42" w:rsidP="006337A7">
      <w:pPr>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基础知识包括：法律法规、标准、技术规范等。</w:t>
      </w:r>
    </w:p>
    <w:p w:rsidR="009E6A42" w:rsidRPr="006337A7" w:rsidRDefault="009E6A42" w:rsidP="006337A7">
      <w:pPr>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操作技能包括：药品、仪器、设备的操作运用，出入境检疫处理现场操作、安全防护、应急处理等。</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第十五条</w:t>
      </w:r>
      <w:r w:rsidRPr="006337A7">
        <w:rPr>
          <w:rFonts w:ascii="方正仿宋简体" w:eastAsia="方正仿宋简体" w:hAnsi="仿宋" w:hint="eastAsia"/>
          <w:color w:val="000000" w:themeColor="text1"/>
          <w:spacing w:val="4"/>
          <w:sz w:val="32"/>
          <w:szCs w:val="32"/>
        </w:rPr>
        <w:t xml:space="preserve"> 通过检疫</w:t>
      </w:r>
      <w:r w:rsidR="00BD2C2C" w:rsidRPr="006337A7">
        <w:rPr>
          <w:rFonts w:ascii="方正仿宋简体" w:eastAsia="方正仿宋简体" w:hAnsi="仿宋" w:hint="eastAsia"/>
          <w:color w:val="000000" w:themeColor="text1"/>
          <w:spacing w:val="4"/>
          <w:sz w:val="32"/>
          <w:szCs w:val="32"/>
        </w:rPr>
        <w:t>处理人员从业资格考试的人员，经审查，由南宁海关</w:t>
      </w:r>
      <w:r w:rsidRPr="006337A7">
        <w:rPr>
          <w:rFonts w:ascii="方正仿宋简体" w:eastAsia="方正仿宋简体" w:hAnsi="仿宋" w:hint="eastAsia"/>
          <w:color w:val="000000" w:themeColor="text1"/>
          <w:spacing w:val="4"/>
          <w:sz w:val="32"/>
          <w:szCs w:val="32"/>
        </w:rPr>
        <w:t>颁发《从业证》。</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第十六条</w:t>
      </w:r>
      <w:r w:rsidRPr="006337A7">
        <w:rPr>
          <w:rFonts w:ascii="方正仿宋简体" w:eastAsia="方正仿宋简体" w:hAnsi="仿宋" w:hint="eastAsia"/>
          <w:color w:val="000000" w:themeColor="text1"/>
          <w:spacing w:val="4"/>
          <w:sz w:val="32"/>
          <w:szCs w:val="32"/>
        </w:rPr>
        <w:t>《从业证》有效期3年，有效期内全国通用，</w:t>
      </w:r>
      <w:r w:rsidRPr="006337A7">
        <w:rPr>
          <w:rFonts w:ascii="方正仿宋简体" w:eastAsia="方正仿宋简体" w:hAnsi="黑体" w:cs="黑体" w:hint="eastAsia"/>
          <w:bCs/>
          <w:color w:val="000000" w:themeColor="text1"/>
          <w:sz w:val="32"/>
          <w:szCs w:val="32"/>
        </w:rPr>
        <w:t>但不得同时在2个或2个以上检疫处理企业从事检疫处理业务</w:t>
      </w:r>
      <w:r w:rsidRPr="006337A7">
        <w:rPr>
          <w:rFonts w:ascii="方正仿宋简体" w:eastAsia="方正仿宋简体" w:hAnsi="仿宋" w:hint="eastAsia"/>
          <w:color w:val="000000" w:themeColor="text1"/>
          <w:spacing w:val="4"/>
          <w:sz w:val="32"/>
          <w:szCs w:val="32"/>
        </w:rPr>
        <w:t>。检疫处理人员需要延续《从业证》有效期的，在有效期届满3个月前向颁发《从业证》的直属</w:t>
      </w:r>
      <w:r w:rsidR="00BD2C2C" w:rsidRPr="006337A7">
        <w:rPr>
          <w:rFonts w:ascii="方正仿宋简体" w:eastAsia="方正仿宋简体" w:hAnsi="仿宋" w:hint="eastAsia"/>
          <w:color w:val="000000" w:themeColor="text1"/>
          <w:spacing w:val="4"/>
          <w:sz w:val="32"/>
          <w:szCs w:val="32"/>
        </w:rPr>
        <w:t>海关</w:t>
      </w:r>
      <w:r w:rsidRPr="006337A7">
        <w:rPr>
          <w:rFonts w:ascii="方正仿宋简体" w:eastAsia="方正仿宋简体" w:hAnsi="仿宋" w:hint="eastAsia"/>
          <w:color w:val="000000" w:themeColor="text1"/>
          <w:spacing w:val="4"/>
          <w:sz w:val="32"/>
          <w:szCs w:val="32"/>
        </w:rPr>
        <w:t>提出延续申请。向</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申请的，</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应当在有效期届满前作出是否准予延续的决定。</w:t>
      </w:r>
    </w:p>
    <w:p w:rsidR="009E6A42" w:rsidRPr="006337A7" w:rsidRDefault="009E6A42" w:rsidP="009E6A42">
      <w:pPr>
        <w:pStyle w:val="a7"/>
        <w:tabs>
          <w:tab w:val="left" w:pos="1050"/>
        </w:tabs>
        <w:spacing w:line="594" w:lineRule="exact"/>
        <w:ind w:firstLine="696"/>
        <w:jc w:val="center"/>
        <w:rPr>
          <w:rFonts w:ascii="方正黑体简体" w:eastAsia="方正黑体简体" w:hAnsi="黑体" w:cs="黑体"/>
          <w:color w:val="000000" w:themeColor="text1"/>
          <w:spacing w:val="4"/>
          <w:sz w:val="32"/>
          <w:szCs w:val="32"/>
        </w:rPr>
      </w:pPr>
    </w:p>
    <w:p w:rsidR="009E6A42" w:rsidRPr="006337A7" w:rsidRDefault="009E6A42" w:rsidP="009E6A42">
      <w:pPr>
        <w:pStyle w:val="a7"/>
        <w:tabs>
          <w:tab w:val="left" w:pos="1050"/>
        </w:tabs>
        <w:spacing w:line="594" w:lineRule="exact"/>
        <w:jc w:val="center"/>
        <w:rPr>
          <w:rFonts w:ascii="方正黑体简体" w:eastAsia="方正黑体简体" w:hAnsi="黑体" w:cs="黑体"/>
          <w:color w:val="000000" w:themeColor="text1"/>
          <w:spacing w:val="4"/>
          <w:sz w:val="32"/>
          <w:szCs w:val="32"/>
        </w:rPr>
      </w:pPr>
      <w:r w:rsidRPr="006337A7">
        <w:rPr>
          <w:rFonts w:ascii="方正黑体简体" w:eastAsia="方正黑体简体" w:hAnsi="黑体" w:cs="黑体"/>
          <w:color w:val="000000" w:themeColor="text1"/>
          <w:spacing w:val="4"/>
          <w:sz w:val="32"/>
          <w:szCs w:val="32"/>
        </w:rPr>
        <w:t>第四章  变更与延续</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w:t>
      </w:r>
      <w:r w:rsidRPr="006337A7">
        <w:rPr>
          <w:rFonts w:ascii="方正楷体简体" w:eastAsia="方正楷体简体" w:hAnsi="仿宋" w:cs="宋体" w:hint="eastAsia"/>
          <w:color w:val="000000" w:themeColor="text1"/>
          <w:sz w:val="32"/>
          <w:szCs w:val="32"/>
        </w:rPr>
        <w:t>十七</w:t>
      </w:r>
      <w:r w:rsidRPr="006337A7">
        <w:rPr>
          <w:rFonts w:ascii="方正楷体简体" w:eastAsia="方正楷体简体" w:hAnsi="仿宋" w:cs="宋体"/>
          <w:color w:val="000000" w:themeColor="text1"/>
          <w:sz w:val="32"/>
          <w:szCs w:val="32"/>
        </w:rPr>
        <w:t>条</w:t>
      </w:r>
      <w:r w:rsidRPr="006337A7">
        <w:rPr>
          <w:rFonts w:ascii="方正仿宋简体" w:eastAsia="方正仿宋简体" w:hAnsi="仿宋"/>
          <w:color w:val="000000" w:themeColor="text1"/>
          <w:spacing w:val="4"/>
          <w:sz w:val="32"/>
          <w:szCs w:val="32"/>
        </w:rPr>
        <w:t xml:space="preserve"> 有下列情形之一的，检疫处理单位应当自变更之日起30日内向</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申请办理变更手续：</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（一）</w:t>
      </w:r>
      <w:r w:rsidRPr="006337A7">
        <w:rPr>
          <w:rFonts w:ascii="方正仿宋简体" w:eastAsia="方正仿宋简体" w:hAnsi="仿宋"/>
          <w:color w:val="000000" w:themeColor="text1"/>
          <w:spacing w:val="4"/>
          <w:sz w:val="32"/>
          <w:szCs w:val="32"/>
        </w:rPr>
        <w:t>法定代表人变更</w:t>
      </w:r>
      <w:r w:rsidRPr="006337A7">
        <w:rPr>
          <w:rFonts w:ascii="方正仿宋简体" w:eastAsia="方正仿宋简体" w:hAnsi="仿宋" w:hint="eastAsia"/>
          <w:color w:val="000000" w:themeColor="text1"/>
          <w:spacing w:val="4"/>
          <w:sz w:val="32"/>
          <w:szCs w:val="32"/>
        </w:rPr>
        <w:t>。</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（二）</w:t>
      </w:r>
      <w:r w:rsidRPr="006337A7">
        <w:rPr>
          <w:rFonts w:ascii="方正仿宋简体" w:eastAsia="方正仿宋简体" w:hAnsi="仿宋"/>
          <w:color w:val="000000" w:themeColor="text1"/>
          <w:spacing w:val="4"/>
          <w:sz w:val="32"/>
          <w:szCs w:val="32"/>
        </w:rPr>
        <w:t>检疫处理人员变更</w:t>
      </w:r>
      <w:r w:rsidRPr="006337A7">
        <w:rPr>
          <w:rFonts w:ascii="方正仿宋简体" w:eastAsia="方正仿宋简体" w:hAnsi="仿宋" w:hint="eastAsia"/>
          <w:color w:val="000000" w:themeColor="text1"/>
          <w:spacing w:val="4"/>
          <w:sz w:val="32"/>
          <w:szCs w:val="32"/>
        </w:rPr>
        <w:t>。</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lastRenderedPageBreak/>
        <w:t>（三）</w:t>
      </w:r>
      <w:r w:rsidRPr="006337A7">
        <w:rPr>
          <w:rFonts w:ascii="方正仿宋简体" w:eastAsia="方正仿宋简体" w:hAnsi="仿宋" w:hint="eastAsia"/>
          <w:color w:val="000000" w:themeColor="text1"/>
          <w:spacing w:val="4"/>
          <w:sz w:val="32"/>
          <w:szCs w:val="32"/>
        </w:rPr>
        <w:t>办公场所、检疫处理场所、相关资质人员、单位名称、企业地址等</w:t>
      </w:r>
      <w:r w:rsidRPr="006337A7">
        <w:rPr>
          <w:rFonts w:ascii="方正仿宋简体" w:eastAsia="方正仿宋简体" w:hAnsi="仿宋"/>
          <w:color w:val="000000" w:themeColor="text1"/>
          <w:spacing w:val="4"/>
          <w:sz w:val="32"/>
          <w:szCs w:val="32"/>
        </w:rPr>
        <w:t>其他重大事项变更</w:t>
      </w:r>
      <w:r w:rsidRPr="006337A7">
        <w:rPr>
          <w:rFonts w:ascii="方正仿宋简体" w:eastAsia="方正仿宋简体" w:hAnsi="仿宋" w:hint="eastAsia"/>
          <w:color w:val="000000" w:themeColor="text1"/>
          <w:spacing w:val="4"/>
          <w:sz w:val="32"/>
          <w:szCs w:val="32"/>
        </w:rPr>
        <w:t>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变更业务范围等重大事项的，按照检疫处理单位核准程序办理。</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仿宋简体" w:eastAsia="方正仿宋简体" w:hAnsi="仿宋"/>
          <w:color w:val="000000" w:themeColor="text1"/>
          <w:spacing w:val="4"/>
          <w:sz w:val="32"/>
          <w:szCs w:val="32"/>
        </w:rPr>
        <w:t>符合规定要求的，</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应当在收到相关资料后20日内完成变更手续。</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w:t>
      </w:r>
      <w:r w:rsidRPr="006337A7">
        <w:rPr>
          <w:rFonts w:ascii="方正楷体简体" w:eastAsia="方正楷体简体" w:hAnsi="仿宋" w:cs="宋体" w:hint="eastAsia"/>
          <w:color w:val="000000" w:themeColor="text1"/>
          <w:sz w:val="32"/>
          <w:szCs w:val="32"/>
        </w:rPr>
        <w:t>十八</w:t>
      </w:r>
      <w:r w:rsidRPr="006337A7">
        <w:rPr>
          <w:rFonts w:ascii="方正楷体简体" w:eastAsia="方正楷体简体" w:hAnsi="仿宋" w:cs="宋体"/>
          <w:color w:val="000000" w:themeColor="text1"/>
          <w:sz w:val="32"/>
          <w:szCs w:val="32"/>
        </w:rPr>
        <w:t>条</w:t>
      </w:r>
      <w:r w:rsidRPr="006337A7">
        <w:rPr>
          <w:rFonts w:ascii="方正仿宋简体" w:eastAsia="方正仿宋简体" w:hAnsi="仿宋" w:hint="eastAsia"/>
          <w:color w:val="000000" w:themeColor="text1"/>
          <w:spacing w:val="4"/>
          <w:sz w:val="32"/>
          <w:szCs w:val="32"/>
        </w:rPr>
        <w:t xml:space="preserve"> </w:t>
      </w:r>
      <w:r w:rsidRPr="006337A7">
        <w:rPr>
          <w:rFonts w:ascii="方正仿宋简体" w:eastAsia="方正仿宋简体" w:hAnsi="仿宋"/>
          <w:color w:val="000000" w:themeColor="text1"/>
          <w:spacing w:val="4"/>
          <w:sz w:val="32"/>
          <w:szCs w:val="32"/>
        </w:rPr>
        <w:t>《核准证书》有效期6年。检疫处理单位需要延续《核准证书》有效期的，应当于有效期届满3个月前向</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申请延续。</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应当在有效期届满前作出是否准予延续的决定，准予延续的，换发《核准证书》。</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p>
    <w:p w:rsidR="009E6A42" w:rsidRPr="006337A7" w:rsidRDefault="009E6A42" w:rsidP="009E6A42">
      <w:pPr>
        <w:pStyle w:val="a7"/>
        <w:tabs>
          <w:tab w:val="left" w:pos="1050"/>
        </w:tabs>
        <w:spacing w:line="594" w:lineRule="exact"/>
        <w:jc w:val="center"/>
        <w:rPr>
          <w:rFonts w:ascii="方正黑体简体" w:eastAsia="方正黑体简体" w:hAnsi="黑体" w:cs="黑体"/>
          <w:color w:val="000000" w:themeColor="text1"/>
          <w:spacing w:val="4"/>
          <w:sz w:val="32"/>
          <w:szCs w:val="32"/>
        </w:rPr>
      </w:pPr>
      <w:r w:rsidRPr="006337A7">
        <w:rPr>
          <w:rFonts w:ascii="方正黑体简体" w:eastAsia="方正黑体简体" w:hAnsi="黑体" w:cs="黑体"/>
          <w:color w:val="000000" w:themeColor="text1"/>
          <w:spacing w:val="4"/>
          <w:sz w:val="32"/>
          <w:szCs w:val="32"/>
        </w:rPr>
        <w:t>第五章 终止与退出</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第十九条</w:t>
      </w:r>
      <w:r w:rsidRPr="006337A7">
        <w:rPr>
          <w:rFonts w:ascii="方正仿宋简体" w:eastAsia="方正仿宋简体" w:hAnsi="仿宋" w:hint="eastAsia"/>
          <w:color w:val="000000" w:themeColor="text1"/>
          <w:spacing w:val="4"/>
          <w:sz w:val="32"/>
          <w:szCs w:val="32"/>
        </w:rPr>
        <w:t xml:space="preserve"> 有下列情形之一的，</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根据利害关系人的请求或者依据职权，可以撤销《核准证书》或者《从业证》：</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（一）</w:t>
      </w:r>
      <w:r w:rsidR="00BD2C2C" w:rsidRPr="006337A7">
        <w:rPr>
          <w:rFonts w:ascii="方正楷体简体" w:eastAsia="方正楷体简体" w:hAnsi="仿宋" w:cs="宋体" w:hint="eastAsia"/>
          <w:color w:val="000000" w:themeColor="text1"/>
          <w:sz w:val="32"/>
          <w:szCs w:val="32"/>
        </w:rPr>
        <w:t>海关工作人员</w:t>
      </w:r>
      <w:r w:rsidRPr="006337A7">
        <w:rPr>
          <w:rFonts w:ascii="方正仿宋简体" w:eastAsia="方正仿宋简体" w:hAnsi="仿宋" w:hint="eastAsia"/>
          <w:color w:val="000000" w:themeColor="text1"/>
          <w:spacing w:val="4"/>
          <w:sz w:val="32"/>
          <w:szCs w:val="32"/>
        </w:rPr>
        <w:t>滥用职权、玩忽职守颁发《核准证书》或者《从业证》的。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（二）</w:t>
      </w:r>
      <w:r w:rsidRPr="006337A7">
        <w:rPr>
          <w:rFonts w:ascii="方正仿宋简体" w:eastAsia="方正仿宋简体" w:hAnsi="仿宋" w:hint="eastAsia"/>
          <w:color w:val="000000" w:themeColor="text1"/>
          <w:spacing w:val="4"/>
          <w:sz w:val="32"/>
          <w:szCs w:val="32"/>
        </w:rPr>
        <w:t>超越法定职权颁发《核准证书》或者《从业证》的。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（三）</w:t>
      </w:r>
      <w:r w:rsidRPr="006337A7">
        <w:rPr>
          <w:rFonts w:ascii="方正仿宋简体" w:eastAsia="方正仿宋简体" w:hAnsi="仿宋" w:hint="eastAsia"/>
          <w:color w:val="000000" w:themeColor="text1"/>
          <w:spacing w:val="4"/>
          <w:sz w:val="32"/>
          <w:szCs w:val="32"/>
        </w:rPr>
        <w:t>违反法定程序颁发《核准证书》或者《从业证》的。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（四）</w:t>
      </w:r>
      <w:r w:rsidRPr="006337A7">
        <w:rPr>
          <w:rFonts w:ascii="方正仿宋简体" w:eastAsia="方正仿宋简体" w:hAnsi="仿宋" w:hint="eastAsia"/>
          <w:color w:val="000000" w:themeColor="text1"/>
          <w:spacing w:val="4"/>
          <w:sz w:val="32"/>
          <w:szCs w:val="32"/>
        </w:rPr>
        <w:t>对不具备申请资格或者不符合法定条件的申请人颁发《核准证书》或者《从业证》的。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lastRenderedPageBreak/>
        <w:t>（五）</w:t>
      </w:r>
      <w:r w:rsidRPr="006337A7">
        <w:rPr>
          <w:rFonts w:ascii="方正仿宋简体" w:eastAsia="方正仿宋简体" w:hAnsi="仿宋" w:hint="eastAsia"/>
          <w:color w:val="000000" w:themeColor="text1"/>
          <w:spacing w:val="4"/>
          <w:sz w:val="32"/>
          <w:szCs w:val="32"/>
        </w:rPr>
        <w:t>检疫处理单位或者检疫处理人员以欺骗、贿赂等不正当手段取得《核准证书》或者《从业证》的。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（六）</w:t>
      </w:r>
      <w:r w:rsidRPr="006337A7">
        <w:rPr>
          <w:rFonts w:ascii="方正仿宋简体" w:eastAsia="方正仿宋简体" w:hAnsi="仿宋" w:hint="eastAsia"/>
          <w:color w:val="000000" w:themeColor="text1"/>
          <w:spacing w:val="4"/>
          <w:sz w:val="32"/>
          <w:szCs w:val="32"/>
        </w:rPr>
        <w:t>依法可以撤销《核准证书》或者《从业证》的其他情形。</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第二十条</w:t>
      </w:r>
      <w:r w:rsidRPr="006337A7">
        <w:rPr>
          <w:rFonts w:ascii="方正仿宋简体" w:eastAsia="方正仿宋简体" w:hAnsi="仿宋" w:hint="eastAsia"/>
          <w:color w:val="000000" w:themeColor="text1"/>
          <w:spacing w:val="4"/>
          <w:sz w:val="32"/>
          <w:szCs w:val="32"/>
        </w:rPr>
        <w:t xml:space="preserve"> 有下列情形之一的，</w:t>
      </w:r>
      <w:r w:rsidR="00BD2C2C" w:rsidRPr="006337A7">
        <w:rPr>
          <w:rFonts w:ascii="方正仿宋简体" w:eastAsia="方正仿宋简体" w:hAnsi="仿宋" w:hint="eastAsia"/>
          <w:color w:val="000000" w:themeColor="text1"/>
          <w:spacing w:val="4"/>
          <w:sz w:val="32"/>
          <w:szCs w:val="32"/>
        </w:rPr>
        <w:t>南宁海关</w:t>
      </w:r>
      <w:r w:rsidR="006C6A00" w:rsidRPr="006337A7">
        <w:rPr>
          <w:rFonts w:ascii="方正仿宋简体" w:eastAsia="方正仿宋简体" w:hAnsi="仿宋" w:hint="eastAsia"/>
          <w:color w:val="000000" w:themeColor="text1"/>
          <w:spacing w:val="4"/>
          <w:sz w:val="32"/>
          <w:szCs w:val="32"/>
        </w:rPr>
        <w:t>应当依据职权注销《核准证书》或者《从业证》，并通过南宁海关</w:t>
      </w:r>
      <w:r w:rsidRPr="006337A7">
        <w:rPr>
          <w:rFonts w:ascii="方正仿宋简体" w:eastAsia="方正仿宋简体" w:hAnsi="仿宋" w:hint="eastAsia"/>
          <w:color w:val="000000" w:themeColor="text1"/>
          <w:spacing w:val="4"/>
          <w:sz w:val="32"/>
          <w:szCs w:val="32"/>
        </w:rPr>
        <w:t>网站发布公告：</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（一）</w:t>
      </w:r>
      <w:r w:rsidRPr="006337A7">
        <w:rPr>
          <w:rFonts w:ascii="方正仿宋简体" w:eastAsia="方正仿宋简体" w:hAnsi="仿宋" w:hint="eastAsia"/>
          <w:color w:val="000000" w:themeColor="text1"/>
          <w:spacing w:val="4"/>
          <w:sz w:val="32"/>
          <w:szCs w:val="32"/>
        </w:rPr>
        <w:t>检疫处理单位《核准证书》或者检疫处理人员《从业证》有效期届满未申请延续的。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（二）</w:t>
      </w:r>
      <w:r w:rsidRPr="006337A7">
        <w:rPr>
          <w:rFonts w:ascii="方正仿宋简体" w:eastAsia="方正仿宋简体" w:hAnsi="仿宋" w:hint="eastAsia"/>
          <w:color w:val="000000" w:themeColor="text1"/>
          <w:spacing w:val="4"/>
          <w:sz w:val="32"/>
          <w:szCs w:val="32"/>
        </w:rPr>
        <w:t>检疫处理单位依法终止的。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（三）</w:t>
      </w:r>
      <w:r w:rsidRPr="006337A7">
        <w:rPr>
          <w:rFonts w:ascii="方正仿宋简体" w:eastAsia="方正仿宋简体" w:hAnsi="仿宋" w:hint="eastAsia"/>
          <w:color w:val="000000" w:themeColor="text1"/>
          <w:spacing w:val="4"/>
          <w:sz w:val="32"/>
          <w:szCs w:val="32"/>
        </w:rPr>
        <w:t>检疫处理人员死亡或者丧失行为能力的。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（四）</w:t>
      </w:r>
      <w:r w:rsidRPr="006337A7">
        <w:rPr>
          <w:rFonts w:ascii="方正仿宋简体" w:eastAsia="方正仿宋简体" w:hAnsi="仿宋" w:hint="eastAsia"/>
          <w:color w:val="000000" w:themeColor="text1"/>
          <w:spacing w:val="4"/>
          <w:sz w:val="32"/>
          <w:szCs w:val="32"/>
        </w:rPr>
        <w:t>《核准证书》或者《从业证》依法被撤销、撤回或者吊销的。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（五）</w:t>
      </w:r>
      <w:r w:rsidRPr="006337A7">
        <w:rPr>
          <w:rFonts w:ascii="方正仿宋简体" w:eastAsia="方正仿宋简体" w:hAnsi="仿宋" w:hint="eastAsia"/>
          <w:color w:val="000000" w:themeColor="text1"/>
          <w:spacing w:val="4"/>
          <w:sz w:val="32"/>
          <w:szCs w:val="32"/>
        </w:rPr>
        <w:t>因不可抗力导致许可事项无法实施的。</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（六）</w:t>
      </w:r>
      <w:r w:rsidRPr="006337A7">
        <w:rPr>
          <w:rFonts w:ascii="方正仿宋简体" w:eastAsia="方正仿宋简体" w:hAnsi="仿宋" w:hint="eastAsia"/>
          <w:color w:val="000000" w:themeColor="text1"/>
          <w:spacing w:val="4"/>
          <w:sz w:val="32"/>
          <w:szCs w:val="32"/>
        </w:rPr>
        <w:t>法律、法规规定的应当注销的其他情形。</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第二十一条</w:t>
      </w:r>
      <w:r w:rsidRPr="006337A7">
        <w:rPr>
          <w:rFonts w:ascii="方正仿宋简体" w:eastAsia="方正仿宋简体" w:hAnsi="仿宋" w:hint="eastAsia"/>
          <w:color w:val="000000" w:themeColor="text1"/>
          <w:spacing w:val="4"/>
          <w:sz w:val="32"/>
          <w:szCs w:val="32"/>
        </w:rPr>
        <w:t xml:space="preserve"> 申请从事检疫处理的单位或者人员隐瞒有关情况或者提供虚假申请材料的，</w:t>
      </w:r>
      <w:r w:rsidR="00BD2C2C"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不予受理或者不予颁发《核准证书》或者《从业证》，申请单位或者人员1年内不得再次申请。</w:t>
      </w:r>
    </w:p>
    <w:p w:rsidR="009E6A42" w:rsidRPr="006337A7" w:rsidRDefault="009E6A42" w:rsidP="006337A7">
      <w:pPr>
        <w:pStyle w:val="a7"/>
        <w:tabs>
          <w:tab w:val="left" w:pos="0"/>
        </w:tabs>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color w:val="000000" w:themeColor="text1"/>
          <w:spacing w:val="4"/>
          <w:sz w:val="32"/>
          <w:szCs w:val="32"/>
        </w:rPr>
        <w:t>以欺骗、贿赂等不正当手段取得《核准证书》或者《从业证》的，申请单位或者人员3年内不得再次申请。</w:t>
      </w:r>
      <w:r w:rsidR="008C0D46" w:rsidRPr="006337A7">
        <w:rPr>
          <w:rFonts w:ascii="方正仿宋简体" w:eastAsia="方正仿宋简体" w:hAnsi="仿宋" w:hint="eastAsia"/>
          <w:color w:val="000000" w:themeColor="text1"/>
          <w:spacing w:val="4"/>
          <w:sz w:val="32"/>
          <w:szCs w:val="32"/>
        </w:rPr>
        <w:t>（建议删除）</w:t>
      </w:r>
    </w:p>
    <w:p w:rsidR="009E6A42" w:rsidRPr="006337A7" w:rsidRDefault="009E6A42" w:rsidP="009E6A42">
      <w:pPr>
        <w:pStyle w:val="a7"/>
        <w:tabs>
          <w:tab w:val="left" w:pos="0"/>
        </w:tabs>
        <w:spacing w:line="594" w:lineRule="exact"/>
        <w:ind w:firstLine="698"/>
        <w:jc w:val="center"/>
        <w:rPr>
          <w:rFonts w:ascii="方正黑体简体" w:eastAsia="方正黑体简体" w:hAnsi="黑体" w:cs="黑体"/>
          <w:color w:val="000000" w:themeColor="text1"/>
          <w:spacing w:val="4"/>
          <w:sz w:val="32"/>
          <w:szCs w:val="32"/>
        </w:rPr>
      </w:pPr>
    </w:p>
    <w:p w:rsidR="009E6A42" w:rsidRPr="006337A7" w:rsidRDefault="009E6A42" w:rsidP="009E6A42">
      <w:pPr>
        <w:pStyle w:val="a7"/>
        <w:tabs>
          <w:tab w:val="left" w:pos="0"/>
        </w:tabs>
        <w:spacing w:line="594" w:lineRule="exact"/>
        <w:ind w:firstLine="696"/>
        <w:jc w:val="center"/>
        <w:rPr>
          <w:rFonts w:ascii="方正黑体简体" w:eastAsia="方正黑体简体" w:hAnsi="黑体" w:cs="黑体"/>
          <w:color w:val="000000" w:themeColor="text1"/>
          <w:spacing w:val="4"/>
          <w:sz w:val="32"/>
          <w:szCs w:val="32"/>
        </w:rPr>
      </w:pPr>
      <w:r w:rsidRPr="006337A7">
        <w:rPr>
          <w:rFonts w:ascii="方正黑体简体" w:eastAsia="方正黑体简体" w:hAnsi="黑体" w:cs="黑体"/>
          <w:color w:val="000000" w:themeColor="text1"/>
          <w:spacing w:val="4"/>
          <w:sz w:val="32"/>
          <w:szCs w:val="32"/>
        </w:rPr>
        <w:lastRenderedPageBreak/>
        <w:t>第六章  监督管理</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第二十</w:t>
      </w:r>
      <w:r w:rsidRPr="006337A7">
        <w:rPr>
          <w:rFonts w:ascii="方正楷体简体" w:eastAsia="方正楷体简体" w:hAnsi="仿宋" w:cs="宋体" w:hint="eastAsia"/>
          <w:color w:val="000000" w:themeColor="text1"/>
          <w:sz w:val="32"/>
          <w:szCs w:val="32"/>
        </w:rPr>
        <w:t>二</w:t>
      </w:r>
      <w:r w:rsidRPr="006337A7">
        <w:rPr>
          <w:rFonts w:ascii="方正楷体简体" w:eastAsia="方正楷体简体" w:hAnsi="仿宋" w:cs="宋体"/>
          <w:color w:val="000000" w:themeColor="text1"/>
          <w:sz w:val="32"/>
          <w:szCs w:val="32"/>
        </w:rPr>
        <w:t>条</w:t>
      </w:r>
      <w:r w:rsidRPr="006337A7">
        <w:rPr>
          <w:rFonts w:ascii="方正仿宋简体" w:eastAsia="方正仿宋简体" w:hAnsi="仿宋"/>
          <w:color w:val="000000" w:themeColor="text1"/>
          <w:spacing w:val="4"/>
          <w:sz w:val="32"/>
          <w:szCs w:val="32"/>
        </w:rPr>
        <w:t xml:space="preserve"> </w:t>
      </w:r>
      <w:r w:rsidRPr="006337A7">
        <w:rPr>
          <w:rFonts w:ascii="方正仿宋简体" w:eastAsia="方正仿宋简体" w:hAnsi="仿宋" w:hint="eastAsia"/>
          <w:color w:val="000000" w:themeColor="text1"/>
          <w:spacing w:val="4"/>
          <w:sz w:val="32"/>
          <w:szCs w:val="32"/>
        </w:rPr>
        <w:t>检疫处理单位和人员应当在核准范围及有效期内从事出入境检疫处理工作；未经核准，不得从事或者超范围从事出入境检疫处理工作。开展检疫处理业务之前，应向</w:t>
      </w:r>
      <w:r w:rsidR="008C0D46"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通关处备案检疫处理结果报告单格式及签单印章印模。</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第二十</w:t>
      </w:r>
      <w:r w:rsidRPr="006337A7">
        <w:rPr>
          <w:rFonts w:ascii="方正楷体简体" w:eastAsia="方正楷体简体" w:hAnsi="仿宋" w:cs="宋体" w:hint="eastAsia"/>
          <w:color w:val="000000" w:themeColor="text1"/>
          <w:sz w:val="32"/>
          <w:szCs w:val="32"/>
        </w:rPr>
        <w:t>三</w:t>
      </w:r>
      <w:r w:rsidRPr="006337A7">
        <w:rPr>
          <w:rFonts w:ascii="方正楷体简体" w:eastAsia="方正楷体简体" w:hAnsi="仿宋" w:cs="宋体"/>
          <w:color w:val="000000" w:themeColor="text1"/>
          <w:sz w:val="32"/>
          <w:szCs w:val="32"/>
        </w:rPr>
        <w:t>条</w:t>
      </w:r>
      <w:r w:rsidRPr="006337A7">
        <w:rPr>
          <w:rFonts w:ascii="方正仿宋简体" w:eastAsia="方正仿宋简体" w:hAnsi="仿宋"/>
          <w:color w:val="000000" w:themeColor="text1"/>
          <w:spacing w:val="4"/>
          <w:sz w:val="32"/>
          <w:szCs w:val="32"/>
        </w:rPr>
        <w:t xml:space="preserve"> </w:t>
      </w:r>
      <w:r w:rsidR="008C0D46"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须</w:t>
      </w:r>
      <w:r w:rsidRPr="006337A7">
        <w:rPr>
          <w:rFonts w:ascii="方正仿宋简体" w:eastAsia="方正仿宋简体" w:hAnsi="仿宋"/>
          <w:color w:val="000000" w:themeColor="text1"/>
          <w:spacing w:val="4"/>
          <w:sz w:val="32"/>
          <w:szCs w:val="32"/>
        </w:rPr>
        <w:t>建立检疫处理单位和人员管理档案，将检疫处理单位纳入企业信用管理，并针对不同信用等级的检疫处理单位</w:t>
      </w:r>
      <w:r w:rsidRPr="006337A7">
        <w:rPr>
          <w:rFonts w:ascii="方正仿宋简体" w:eastAsia="方正仿宋简体" w:hAnsi="仿宋" w:hint="eastAsia"/>
          <w:color w:val="000000" w:themeColor="text1"/>
          <w:spacing w:val="4"/>
          <w:sz w:val="32"/>
          <w:szCs w:val="32"/>
        </w:rPr>
        <w:t>实施</w:t>
      </w:r>
      <w:r w:rsidRPr="006337A7">
        <w:rPr>
          <w:rFonts w:ascii="方正仿宋简体" w:eastAsia="方正仿宋简体" w:hAnsi="仿宋"/>
          <w:color w:val="000000" w:themeColor="text1"/>
          <w:spacing w:val="4"/>
          <w:sz w:val="32"/>
          <w:szCs w:val="32"/>
        </w:rPr>
        <w:t>差异化的</w:t>
      </w:r>
      <w:r w:rsidRPr="006337A7">
        <w:rPr>
          <w:rFonts w:ascii="方正仿宋简体" w:eastAsia="方正仿宋简体" w:hAnsi="仿宋" w:hint="eastAsia"/>
          <w:color w:val="000000" w:themeColor="text1"/>
          <w:spacing w:val="4"/>
          <w:sz w:val="32"/>
          <w:szCs w:val="32"/>
        </w:rPr>
        <w:t>监督</w:t>
      </w:r>
      <w:r w:rsidRPr="006337A7">
        <w:rPr>
          <w:rFonts w:ascii="方正仿宋简体" w:eastAsia="方正仿宋简体" w:hAnsi="仿宋"/>
          <w:color w:val="000000" w:themeColor="text1"/>
          <w:spacing w:val="4"/>
          <w:sz w:val="32"/>
          <w:szCs w:val="32"/>
        </w:rPr>
        <w:t>管</w:t>
      </w:r>
      <w:r w:rsidRPr="006337A7">
        <w:rPr>
          <w:rFonts w:ascii="方正仿宋简体" w:eastAsia="方正仿宋简体" w:hAnsi="仿宋" w:hint="eastAsia"/>
          <w:color w:val="000000" w:themeColor="text1"/>
          <w:spacing w:val="4"/>
          <w:sz w:val="32"/>
          <w:szCs w:val="32"/>
        </w:rPr>
        <w:t>理</w:t>
      </w:r>
      <w:r w:rsidRPr="006337A7">
        <w:rPr>
          <w:rFonts w:ascii="方正仿宋简体" w:eastAsia="方正仿宋简体" w:hAnsi="仿宋"/>
          <w:color w:val="000000" w:themeColor="text1"/>
          <w:spacing w:val="4"/>
          <w:sz w:val="32"/>
          <w:szCs w:val="32"/>
        </w:rPr>
        <w:t>措施。</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第二十四条</w:t>
      </w:r>
      <w:r w:rsidRPr="006337A7">
        <w:rPr>
          <w:rFonts w:ascii="方正仿宋简体" w:eastAsia="方正仿宋简体" w:hAnsi="仿宋" w:hint="eastAsia"/>
          <w:color w:val="000000" w:themeColor="text1"/>
          <w:spacing w:val="4"/>
          <w:sz w:val="32"/>
          <w:szCs w:val="32"/>
        </w:rPr>
        <w:t xml:space="preserve"> </w:t>
      </w:r>
      <w:r w:rsidR="008C0D46"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每年对检疫处理单位及从业人员资质和检疫处理业务组织开展监督检查。</w:t>
      </w:r>
    </w:p>
    <w:p w:rsidR="009E6A42" w:rsidRPr="006337A7" w:rsidRDefault="009E6A42" w:rsidP="006337A7">
      <w:pPr>
        <w:spacing w:line="594" w:lineRule="exact"/>
        <w:ind w:firstLineChars="203" w:firstLine="66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检疫处理单位和人员应当配合</w:t>
      </w:r>
      <w:r w:rsidR="000153E7" w:rsidRPr="006337A7">
        <w:rPr>
          <w:rFonts w:ascii="方正仿宋简体" w:eastAsia="方正仿宋简体" w:hAnsi="仿宋" w:hint="eastAsia"/>
          <w:color w:val="000000" w:themeColor="text1"/>
          <w:spacing w:val="4"/>
          <w:sz w:val="32"/>
          <w:szCs w:val="32"/>
        </w:rPr>
        <w:t>海关</w:t>
      </w:r>
      <w:r w:rsidRPr="006337A7">
        <w:rPr>
          <w:rFonts w:ascii="方正仿宋简体" w:eastAsia="方正仿宋简体" w:hAnsi="仿宋" w:hint="eastAsia"/>
          <w:color w:val="000000" w:themeColor="text1"/>
          <w:spacing w:val="4"/>
          <w:sz w:val="32"/>
          <w:szCs w:val="32"/>
        </w:rPr>
        <w:t>部门的监督检查，及时向</w:t>
      </w:r>
      <w:r w:rsidR="000153E7" w:rsidRPr="006337A7">
        <w:rPr>
          <w:rFonts w:ascii="方正仿宋简体" w:eastAsia="方正仿宋简体" w:hAnsi="仿宋" w:hint="eastAsia"/>
          <w:color w:val="000000" w:themeColor="text1"/>
          <w:spacing w:val="4"/>
          <w:sz w:val="32"/>
          <w:szCs w:val="32"/>
        </w:rPr>
        <w:t>海关部门</w:t>
      </w:r>
      <w:r w:rsidRPr="006337A7">
        <w:rPr>
          <w:rFonts w:ascii="方正仿宋简体" w:eastAsia="方正仿宋简体" w:hAnsi="仿宋" w:hint="eastAsia"/>
          <w:color w:val="000000" w:themeColor="text1"/>
          <w:spacing w:val="4"/>
          <w:sz w:val="32"/>
          <w:szCs w:val="32"/>
        </w:rPr>
        <w:t>提供检疫处理的作业场所、作业时间等相关信息</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w:t>
      </w:r>
      <w:r w:rsidRPr="006337A7">
        <w:rPr>
          <w:rFonts w:ascii="方正楷体简体" w:eastAsia="方正楷体简体" w:hAnsi="仿宋" w:cs="宋体" w:hint="eastAsia"/>
          <w:color w:val="000000" w:themeColor="text1"/>
          <w:sz w:val="32"/>
          <w:szCs w:val="32"/>
        </w:rPr>
        <w:t>二十五</w:t>
      </w:r>
      <w:r w:rsidRPr="006337A7">
        <w:rPr>
          <w:rFonts w:ascii="方正楷体简体" w:eastAsia="方正楷体简体" w:hAnsi="仿宋" w:cs="宋体"/>
          <w:color w:val="000000" w:themeColor="text1"/>
          <w:sz w:val="32"/>
          <w:szCs w:val="32"/>
        </w:rPr>
        <w:t>条</w:t>
      </w:r>
      <w:r w:rsidRPr="006337A7">
        <w:rPr>
          <w:rFonts w:ascii="方正仿宋简体" w:eastAsia="方正仿宋简体" w:hAnsi="仿宋"/>
          <w:color w:val="000000" w:themeColor="text1"/>
          <w:spacing w:val="4"/>
          <w:sz w:val="32"/>
          <w:szCs w:val="32"/>
        </w:rPr>
        <w:t xml:space="preserve">  </w:t>
      </w:r>
      <w:r w:rsidRPr="006337A7">
        <w:rPr>
          <w:rFonts w:ascii="方正仿宋简体" w:eastAsia="方正仿宋简体" w:hAnsi="仿宋" w:hint="eastAsia"/>
          <w:color w:val="000000" w:themeColor="text1"/>
          <w:spacing w:val="4"/>
          <w:sz w:val="32"/>
          <w:szCs w:val="32"/>
        </w:rPr>
        <w:t>各</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color w:val="000000" w:themeColor="text1"/>
          <w:spacing w:val="4"/>
          <w:sz w:val="32"/>
          <w:szCs w:val="32"/>
        </w:rPr>
        <w:t>应当配备至少2名经培训合格并能满足检疫处理监管的相关专业人员，组织开展辖区内检疫处理日常监督管理和检疫处理应急工作。检疫处理监管人员应具备以下要求：</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（一）</w:t>
      </w:r>
      <w:r w:rsidRPr="006337A7">
        <w:rPr>
          <w:rFonts w:ascii="方正仿宋简体" w:eastAsia="方正仿宋简体" w:hAnsi="仿宋"/>
          <w:color w:val="000000" w:themeColor="text1"/>
          <w:spacing w:val="4"/>
          <w:sz w:val="32"/>
          <w:szCs w:val="32"/>
        </w:rPr>
        <w:t>具有</w:t>
      </w:r>
      <w:r w:rsidRPr="006337A7">
        <w:rPr>
          <w:rFonts w:ascii="方正仿宋简体" w:eastAsia="方正仿宋简体" w:hAnsi="仿宋" w:hint="eastAsia"/>
          <w:color w:val="000000" w:themeColor="text1"/>
          <w:spacing w:val="4"/>
          <w:sz w:val="32"/>
          <w:szCs w:val="32"/>
        </w:rPr>
        <w:t>相关专业</w:t>
      </w:r>
      <w:r w:rsidRPr="006337A7">
        <w:rPr>
          <w:rFonts w:ascii="方正仿宋简体" w:eastAsia="方正仿宋简体" w:hAnsi="仿宋"/>
          <w:color w:val="000000" w:themeColor="text1"/>
          <w:spacing w:val="4"/>
          <w:sz w:val="32"/>
          <w:szCs w:val="32"/>
        </w:rPr>
        <w:t>背景，经</w:t>
      </w:r>
      <w:r w:rsidR="008C0D46"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培训和考核合格或认可</w:t>
      </w:r>
      <w:r w:rsidRPr="006337A7">
        <w:rPr>
          <w:rFonts w:ascii="方正仿宋简体" w:eastAsia="方正仿宋简体" w:hAnsi="仿宋" w:hint="eastAsia"/>
          <w:color w:val="000000" w:themeColor="text1"/>
          <w:spacing w:val="4"/>
          <w:sz w:val="32"/>
          <w:szCs w:val="32"/>
        </w:rPr>
        <w:t>。</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（二）</w:t>
      </w:r>
      <w:r w:rsidRPr="006337A7">
        <w:rPr>
          <w:rFonts w:ascii="方正仿宋简体" w:eastAsia="方正仿宋简体" w:hAnsi="仿宋"/>
          <w:color w:val="000000" w:themeColor="text1"/>
          <w:spacing w:val="4"/>
          <w:sz w:val="32"/>
          <w:szCs w:val="32"/>
        </w:rPr>
        <w:t>熟悉检疫处理质量安全监管工作，掌握检疫处理过程监管、效果评价工作要点和口岸检疫处理质量安全分析工作</w:t>
      </w:r>
      <w:r w:rsidRPr="006337A7">
        <w:rPr>
          <w:rFonts w:ascii="方正仿宋简体" w:eastAsia="方正仿宋简体" w:hAnsi="仿宋" w:hint="eastAsia"/>
          <w:color w:val="000000" w:themeColor="text1"/>
          <w:spacing w:val="4"/>
          <w:sz w:val="32"/>
          <w:szCs w:val="32"/>
        </w:rPr>
        <w:t>。</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lastRenderedPageBreak/>
        <w:t>（三）</w:t>
      </w:r>
      <w:r w:rsidRPr="006337A7">
        <w:rPr>
          <w:rFonts w:ascii="方正仿宋简体" w:eastAsia="方正仿宋简体" w:hAnsi="仿宋"/>
          <w:color w:val="000000" w:themeColor="text1"/>
          <w:spacing w:val="4"/>
          <w:sz w:val="32"/>
          <w:szCs w:val="32"/>
        </w:rPr>
        <w:t>熟悉检疫处理事故应急处置要求，掌握常用检疫处理药品的中毒表现和急救措施。</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第二十六条</w:t>
      </w:r>
      <w:r w:rsidRPr="006337A7">
        <w:rPr>
          <w:rFonts w:ascii="方正仿宋简体" w:eastAsia="方正仿宋简体" w:hAnsi="仿宋" w:hint="eastAsia"/>
          <w:color w:val="000000" w:themeColor="text1"/>
          <w:spacing w:val="4"/>
          <w:sz w:val="32"/>
          <w:szCs w:val="32"/>
        </w:rPr>
        <w:t xml:space="preserve"> 各</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color w:val="000000" w:themeColor="text1"/>
          <w:spacing w:val="4"/>
          <w:sz w:val="32"/>
          <w:szCs w:val="32"/>
        </w:rPr>
        <w:t>根据相关法律法规或者输入国家（地区）要求，对需要实施检疫处理的对象，向货主或者其代理人签发检验检疫处理通知书。货主或者其代理人应当委托有资质的检疫处理单位实施检疫处理。</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w:t>
      </w:r>
      <w:r w:rsidRPr="006337A7">
        <w:rPr>
          <w:rFonts w:ascii="方正楷体简体" w:eastAsia="方正楷体简体" w:hAnsi="仿宋" w:cs="宋体" w:hint="eastAsia"/>
          <w:color w:val="000000" w:themeColor="text1"/>
          <w:sz w:val="32"/>
          <w:szCs w:val="32"/>
        </w:rPr>
        <w:t>二十七</w:t>
      </w:r>
      <w:r w:rsidRPr="006337A7">
        <w:rPr>
          <w:rFonts w:ascii="方正楷体简体" w:eastAsia="方正楷体简体" w:hAnsi="仿宋" w:cs="宋体"/>
          <w:color w:val="000000" w:themeColor="text1"/>
          <w:sz w:val="32"/>
          <w:szCs w:val="32"/>
        </w:rPr>
        <w:t>条</w:t>
      </w:r>
      <w:r w:rsidRPr="006337A7">
        <w:rPr>
          <w:rFonts w:ascii="方正仿宋简体" w:eastAsia="方正仿宋简体" w:hAnsi="仿宋"/>
          <w:color w:val="000000" w:themeColor="text1"/>
          <w:spacing w:val="4"/>
          <w:sz w:val="32"/>
          <w:szCs w:val="32"/>
        </w:rPr>
        <w:t xml:space="preserve">  </w:t>
      </w:r>
      <w:r w:rsidRPr="006337A7">
        <w:rPr>
          <w:rFonts w:ascii="方正仿宋简体" w:eastAsia="方正仿宋简体" w:hAnsi="仿宋" w:hint="eastAsia"/>
          <w:color w:val="000000" w:themeColor="text1"/>
          <w:spacing w:val="4"/>
          <w:sz w:val="32"/>
          <w:szCs w:val="32"/>
        </w:rPr>
        <w:t>各</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color w:val="000000" w:themeColor="text1"/>
          <w:spacing w:val="4"/>
          <w:sz w:val="32"/>
          <w:szCs w:val="32"/>
        </w:rPr>
        <w:t>应当配备满足开展检疫处理日常监管和实施紧急检疫处理措施时所需要的设备和物资。</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第二十八条</w:t>
      </w:r>
      <w:r w:rsidRPr="006337A7">
        <w:rPr>
          <w:rFonts w:ascii="方正仿宋简体" w:eastAsia="方正仿宋简体" w:hAnsi="仿宋" w:hint="eastAsia"/>
          <w:color w:val="000000" w:themeColor="text1"/>
          <w:spacing w:val="4"/>
          <w:sz w:val="32"/>
          <w:szCs w:val="32"/>
        </w:rPr>
        <w:t xml:space="preserve">  各</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hint="eastAsia"/>
          <w:color w:val="000000" w:themeColor="text1"/>
          <w:spacing w:val="4"/>
          <w:sz w:val="32"/>
          <w:szCs w:val="32"/>
        </w:rPr>
        <w:t>应当按规定定期</w:t>
      </w:r>
      <w:r w:rsidRPr="006337A7">
        <w:rPr>
          <w:rFonts w:ascii="方正仿宋简体" w:eastAsia="方正仿宋简体" w:hAnsi="仿宋"/>
          <w:color w:val="000000" w:themeColor="text1"/>
          <w:spacing w:val="4"/>
          <w:sz w:val="32"/>
          <w:szCs w:val="32"/>
        </w:rPr>
        <w:t>对所辖地区检疫处理单位和人员及其操作进行监督检查</w:t>
      </w:r>
      <w:r w:rsidRPr="006337A7">
        <w:rPr>
          <w:rFonts w:ascii="方正仿宋简体" w:eastAsia="方正仿宋简体" w:hAnsi="仿宋" w:hint="eastAsia"/>
          <w:color w:val="000000" w:themeColor="text1"/>
          <w:spacing w:val="4"/>
          <w:sz w:val="32"/>
          <w:szCs w:val="32"/>
        </w:rPr>
        <w:t>，对</w:t>
      </w:r>
      <w:r w:rsidRPr="006337A7">
        <w:rPr>
          <w:rFonts w:ascii="方正仿宋简体" w:eastAsia="方正仿宋简体" w:hAnsi="仿宋"/>
          <w:color w:val="000000" w:themeColor="text1"/>
          <w:spacing w:val="4"/>
          <w:sz w:val="32"/>
          <w:szCs w:val="32"/>
        </w:rPr>
        <w:t>检疫处理药品、器械等</w:t>
      </w:r>
      <w:r w:rsidRPr="006337A7">
        <w:rPr>
          <w:rFonts w:ascii="方正仿宋简体" w:eastAsia="方正仿宋简体" w:hAnsi="仿宋" w:hint="eastAsia"/>
          <w:color w:val="000000" w:themeColor="text1"/>
          <w:spacing w:val="4"/>
          <w:sz w:val="32"/>
          <w:szCs w:val="32"/>
        </w:rPr>
        <w:t>的</w:t>
      </w:r>
      <w:r w:rsidRPr="006337A7">
        <w:rPr>
          <w:rFonts w:ascii="方正仿宋简体" w:eastAsia="方正仿宋简体" w:hAnsi="仿宋"/>
          <w:color w:val="000000" w:themeColor="text1"/>
          <w:spacing w:val="4"/>
          <w:sz w:val="32"/>
          <w:szCs w:val="32"/>
        </w:rPr>
        <w:t>适用性</w:t>
      </w:r>
      <w:r w:rsidRPr="006337A7">
        <w:rPr>
          <w:rFonts w:ascii="方正仿宋简体" w:eastAsia="方正仿宋简体" w:hAnsi="仿宋" w:hint="eastAsia"/>
          <w:color w:val="000000" w:themeColor="text1"/>
          <w:spacing w:val="4"/>
          <w:sz w:val="32"/>
          <w:szCs w:val="32"/>
        </w:rPr>
        <w:t>进行</w:t>
      </w:r>
      <w:r w:rsidRPr="006337A7">
        <w:rPr>
          <w:rFonts w:ascii="方正仿宋简体" w:eastAsia="方正仿宋简体" w:hAnsi="仿宋"/>
          <w:color w:val="000000" w:themeColor="text1"/>
          <w:spacing w:val="4"/>
          <w:sz w:val="32"/>
          <w:szCs w:val="32"/>
        </w:rPr>
        <w:t>评价</w:t>
      </w:r>
      <w:r w:rsidRPr="006337A7">
        <w:rPr>
          <w:rFonts w:ascii="方正仿宋简体" w:eastAsia="方正仿宋简体" w:hAnsi="仿宋" w:hint="eastAsia"/>
          <w:color w:val="000000" w:themeColor="text1"/>
          <w:spacing w:val="4"/>
          <w:sz w:val="32"/>
          <w:szCs w:val="32"/>
        </w:rPr>
        <w:t>，</w:t>
      </w:r>
      <w:r w:rsidRPr="006337A7">
        <w:rPr>
          <w:rFonts w:ascii="方正仿宋简体" w:eastAsia="方正仿宋简体" w:hAnsi="仿宋"/>
          <w:color w:val="000000" w:themeColor="text1"/>
          <w:spacing w:val="4"/>
          <w:sz w:val="32"/>
          <w:szCs w:val="32"/>
        </w:rPr>
        <w:t>对检疫处理效果进行监督和评价，并将监督检查结果向</w:t>
      </w:r>
      <w:r w:rsidR="008C0D46"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color w:val="000000" w:themeColor="text1"/>
          <w:spacing w:val="4"/>
          <w:sz w:val="32"/>
          <w:szCs w:val="32"/>
        </w:rPr>
        <w:t>报告。</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第二十九条</w:t>
      </w:r>
      <w:r w:rsidRPr="006337A7">
        <w:rPr>
          <w:rFonts w:ascii="方正仿宋简体" w:eastAsia="方正仿宋简体" w:hAnsi="仿宋" w:hint="eastAsia"/>
          <w:color w:val="000000" w:themeColor="text1"/>
          <w:spacing w:val="4"/>
          <w:sz w:val="32"/>
          <w:szCs w:val="32"/>
        </w:rPr>
        <w:t xml:space="preserve"> 各</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color w:val="000000" w:themeColor="text1"/>
          <w:spacing w:val="4"/>
          <w:sz w:val="32"/>
          <w:szCs w:val="32"/>
        </w:rPr>
        <w:t>对未取得相应《核准证书》的单位、未获得相应《从业证》的人员及未按照法律法规、标准和技术规范实施的检疫处理结果不予认可。</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第三十条</w:t>
      </w:r>
      <w:r w:rsidRPr="006337A7">
        <w:rPr>
          <w:rFonts w:ascii="方正仿宋简体" w:eastAsia="方正仿宋简体" w:hAnsi="仿宋" w:hint="eastAsia"/>
          <w:color w:val="000000" w:themeColor="text1"/>
          <w:spacing w:val="4"/>
          <w:sz w:val="32"/>
          <w:szCs w:val="32"/>
        </w:rPr>
        <w:t xml:space="preserve"> 检疫处理单位</w:t>
      </w:r>
      <w:r w:rsidRPr="006337A7">
        <w:rPr>
          <w:rFonts w:ascii="方正仿宋简体" w:eastAsia="方正仿宋简体" w:hAnsi="仿宋"/>
          <w:color w:val="000000" w:themeColor="text1"/>
          <w:spacing w:val="4"/>
          <w:sz w:val="32"/>
          <w:szCs w:val="32"/>
        </w:rPr>
        <w:t>按照</w:t>
      </w:r>
      <w:r w:rsidRPr="006337A7">
        <w:rPr>
          <w:rFonts w:ascii="方正仿宋简体" w:eastAsia="方正仿宋简体" w:hAnsi="仿宋"/>
          <w:color w:val="000000" w:themeColor="text1"/>
          <w:spacing w:val="4"/>
          <w:sz w:val="32"/>
          <w:szCs w:val="32"/>
        </w:rPr>
        <w:t>“</w:t>
      </w:r>
      <w:r w:rsidRPr="006337A7">
        <w:rPr>
          <w:rFonts w:ascii="方正仿宋简体" w:eastAsia="方正仿宋简体" w:hAnsi="仿宋"/>
          <w:color w:val="000000" w:themeColor="text1"/>
          <w:spacing w:val="4"/>
          <w:sz w:val="32"/>
          <w:szCs w:val="32"/>
        </w:rPr>
        <w:t>安全、高效、环保</w:t>
      </w:r>
      <w:r w:rsidRPr="006337A7">
        <w:rPr>
          <w:rFonts w:ascii="方正仿宋简体" w:eastAsia="方正仿宋简体" w:hAnsi="仿宋"/>
          <w:color w:val="000000" w:themeColor="text1"/>
          <w:spacing w:val="4"/>
          <w:sz w:val="32"/>
          <w:szCs w:val="32"/>
        </w:rPr>
        <w:t>”</w:t>
      </w:r>
      <w:r w:rsidRPr="006337A7">
        <w:rPr>
          <w:rFonts w:ascii="方正仿宋简体" w:eastAsia="方正仿宋简体" w:hAnsi="仿宋"/>
          <w:color w:val="000000" w:themeColor="text1"/>
          <w:spacing w:val="4"/>
          <w:sz w:val="32"/>
          <w:szCs w:val="32"/>
        </w:rPr>
        <w:t>的原则</w:t>
      </w:r>
      <w:r w:rsidRPr="006337A7">
        <w:rPr>
          <w:rFonts w:ascii="方正仿宋简体" w:eastAsia="方正仿宋简体" w:hAnsi="仿宋" w:hint="eastAsia"/>
          <w:color w:val="000000" w:themeColor="text1"/>
          <w:spacing w:val="4"/>
          <w:sz w:val="32"/>
          <w:szCs w:val="32"/>
        </w:rPr>
        <w:t>和相关技术规范科学合理选择药物，加强药物的安全使用，确保安全生产。</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第三十一条</w:t>
      </w:r>
      <w:r w:rsidRPr="006337A7">
        <w:rPr>
          <w:rFonts w:ascii="方正仿宋简体" w:eastAsia="方正仿宋简体" w:hAnsi="仿宋" w:hint="eastAsia"/>
          <w:color w:val="000000" w:themeColor="text1"/>
          <w:spacing w:val="4"/>
          <w:sz w:val="32"/>
          <w:szCs w:val="32"/>
        </w:rPr>
        <w:t xml:space="preserve"> </w:t>
      </w:r>
      <w:r w:rsidRPr="006337A7">
        <w:rPr>
          <w:rFonts w:ascii="方正仿宋简体" w:eastAsia="方正仿宋简体" w:hAnsi="仿宋"/>
          <w:color w:val="000000" w:themeColor="text1"/>
          <w:spacing w:val="4"/>
          <w:sz w:val="32"/>
          <w:szCs w:val="32"/>
        </w:rPr>
        <w:t>检疫处理单位应当在《核准证书》核准范围内，根据</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hint="eastAsia"/>
          <w:color w:val="000000" w:themeColor="text1"/>
          <w:spacing w:val="4"/>
          <w:sz w:val="32"/>
          <w:szCs w:val="32"/>
        </w:rPr>
        <w:t>签发的</w:t>
      </w:r>
      <w:r w:rsidRPr="006337A7">
        <w:rPr>
          <w:rFonts w:ascii="方正仿宋简体" w:eastAsia="方正仿宋简体" w:hAnsi="仿宋"/>
          <w:color w:val="000000" w:themeColor="text1"/>
          <w:spacing w:val="4"/>
          <w:sz w:val="32"/>
          <w:szCs w:val="32"/>
        </w:rPr>
        <w:t>检验检疫处理通知书要求，严格按照法律法规、标准和技术规范实施检疫处理。</w:t>
      </w:r>
    </w:p>
    <w:p w:rsidR="009E6A42" w:rsidRPr="006337A7" w:rsidRDefault="009E6A42" w:rsidP="006337A7">
      <w:pPr>
        <w:spacing w:line="594" w:lineRule="exact"/>
        <w:ind w:firstLineChars="203" w:firstLine="66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实施处理前，应根据不同类型的处理任务制定具体的实施方案，报</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hint="eastAsia"/>
          <w:color w:val="000000" w:themeColor="text1"/>
          <w:spacing w:val="4"/>
          <w:sz w:val="32"/>
          <w:szCs w:val="32"/>
        </w:rPr>
        <w:t>审核备案，并留档备查。处理期间，</w:t>
      </w:r>
      <w:r w:rsidRPr="006337A7">
        <w:rPr>
          <w:rFonts w:ascii="方正仿宋简体" w:eastAsia="方正仿宋简体" w:hAnsi="仿宋" w:hint="eastAsia"/>
          <w:color w:val="000000" w:themeColor="text1"/>
          <w:spacing w:val="4"/>
          <w:sz w:val="32"/>
          <w:szCs w:val="32"/>
        </w:rPr>
        <w:lastRenderedPageBreak/>
        <w:t>应严格按照实施方案确定的方法和要求进行操作，未经允许不得改变投药量、缩短作用时间、改变处理方法，并在现场设置明显的警示标志，对处理过程进行监测和记录；检疫处理人员必须持证上岗，人员数量应满足开展业务的需要，并按照相关规定做好个人防护。处理完毕后，应准确填写检疫处理结果报告单，检疫处理结果报告单提交相关的</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hint="eastAsia"/>
          <w:color w:val="000000" w:themeColor="text1"/>
          <w:spacing w:val="4"/>
          <w:sz w:val="32"/>
          <w:szCs w:val="32"/>
        </w:rPr>
        <w:t>，并留档备查。</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第三十二条</w:t>
      </w:r>
      <w:r w:rsidRPr="006337A7">
        <w:rPr>
          <w:rFonts w:ascii="方正仿宋简体" w:eastAsia="方正仿宋简体" w:hAnsi="仿宋" w:hint="eastAsia"/>
          <w:color w:val="000000" w:themeColor="text1"/>
          <w:spacing w:val="4"/>
          <w:sz w:val="32"/>
          <w:szCs w:val="32"/>
        </w:rPr>
        <w:t xml:space="preserve"> </w:t>
      </w:r>
      <w:r w:rsidRPr="006337A7">
        <w:rPr>
          <w:rFonts w:ascii="方正仿宋简体" w:eastAsia="方正仿宋简体" w:hAnsi="仿宋"/>
          <w:color w:val="000000" w:themeColor="text1"/>
          <w:spacing w:val="4"/>
          <w:sz w:val="32"/>
          <w:szCs w:val="32"/>
        </w:rPr>
        <w:t>检疫处理单位应当开展处理控制和处理效果评价，保证检疫处理效果，保护环境和生态安全，并承担相应的法律责任。</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第三十三条</w:t>
      </w:r>
      <w:r w:rsidRPr="006337A7">
        <w:rPr>
          <w:rFonts w:ascii="方正仿宋简体" w:eastAsia="方正仿宋简体" w:hAnsi="仿宋" w:hint="eastAsia"/>
          <w:color w:val="000000" w:themeColor="text1"/>
          <w:spacing w:val="4"/>
          <w:sz w:val="32"/>
          <w:szCs w:val="32"/>
        </w:rPr>
        <w:t xml:space="preserve"> 检疫处理单位应当建立检疫处理业务档案，真实完整地记录其检疫处理业务。档案资料应包括：实施方案、工作记录、结果报告、效果评价记录、现场作业图片或视频资料等；</w:t>
      </w:r>
    </w:p>
    <w:p w:rsidR="009E6A42" w:rsidRPr="006337A7" w:rsidRDefault="009E6A42" w:rsidP="006337A7">
      <w:pPr>
        <w:spacing w:line="594" w:lineRule="exact"/>
        <w:ind w:firstLineChars="203" w:firstLine="66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检疫处理业务档案资料保存不少于</w:t>
      </w:r>
      <w:r w:rsidRPr="006337A7">
        <w:rPr>
          <w:rFonts w:ascii="方正仿宋简体" w:eastAsia="方正仿宋简体" w:hAnsi="仿宋"/>
          <w:color w:val="000000" w:themeColor="text1"/>
          <w:spacing w:val="4"/>
          <w:sz w:val="32"/>
          <w:szCs w:val="32"/>
        </w:rPr>
        <w:t>3</w:t>
      </w:r>
      <w:r w:rsidRPr="006337A7">
        <w:rPr>
          <w:rFonts w:ascii="方正仿宋简体" w:eastAsia="方正仿宋简体" w:hAnsi="仿宋" w:hint="eastAsia"/>
          <w:color w:val="000000" w:themeColor="text1"/>
          <w:spacing w:val="4"/>
          <w:sz w:val="32"/>
          <w:szCs w:val="32"/>
        </w:rPr>
        <w:t>年，重大疫情检疫处理业务档案应长期保存。</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color w:val="000000" w:themeColor="text1"/>
          <w:sz w:val="32"/>
          <w:szCs w:val="32"/>
        </w:rPr>
        <w:t>第三十</w:t>
      </w:r>
      <w:r w:rsidRPr="006337A7">
        <w:rPr>
          <w:rFonts w:ascii="方正楷体简体" w:eastAsia="方正楷体简体" w:hAnsi="仿宋" w:cs="宋体" w:hint="eastAsia"/>
          <w:color w:val="000000" w:themeColor="text1"/>
          <w:sz w:val="32"/>
          <w:szCs w:val="32"/>
        </w:rPr>
        <w:t>四</w:t>
      </w:r>
      <w:r w:rsidRPr="006337A7">
        <w:rPr>
          <w:rFonts w:ascii="方正楷体简体" w:eastAsia="方正楷体简体" w:hAnsi="仿宋" w:cs="宋体"/>
          <w:color w:val="000000" w:themeColor="text1"/>
          <w:sz w:val="32"/>
          <w:szCs w:val="32"/>
        </w:rPr>
        <w:t>条</w:t>
      </w:r>
      <w:r w:rsidRPr="006337A7">
        <w:rPr>
          <w:rFonts w:ascii="方正仿宋简体" w:eastAsia="方正仿宋简体" w:hAnsi="仿宋"/>
          <w:color w:val="000000" w:themeColor="text1"/>
          <w:spacing w:val="4"/>
          <w:sz w:val="32"/>
          <w:szCs w:val="32"/>
        </w:rPr>
        <w:t xml:space="preserve"> 检疫处理单位应当建立有效的检疫处理业务数据采集、统计和报送机制，并按</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color w:val="000000" w:themeColor="text1"/>
          <w:spacing w:val="4"/>
          <w:sz w:val="32"/>
          <w:szCs w:val="32"/>
        </w:rPr>
        <w:t>的要求每月及时上报。</w:t>
      </w:r>
      <w:r w:rsidRPr="006337A7">
        <w:rPr>
          <w:rFonts w:ascii="方正仿宋简体" w:eastAsia="方正仿宋简体" w:hAnsi="仿宋" w:hint="eastAsia"/>
          <w:color w:val="000000" w:themeColor="text1"/>
          <w:spacing w:val="4"/>
          <w:sz w:val="32"/>
          <w:szCs w:val="32"/>
        </w:rPr>
        <w:t xml:space="preserve"> </w:t>
      </w:r>
    </w:p>
    <w:p w:rsidR="009E6A42" w:rsidRPr="006337A7" w:rsidRDefault="009E6A42" w:rsidP="006337A7">
      <w:pPr>
        <w:spacing w:line="594" w:lineRule="exact"/>
        <w:ind w:firstLineChars="203" w:firstLine="650"/>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第三十五条</w:t>
      </w:r>
      <w:r w:rsidRPr="006337A7">
        <w:rPr>
          <w:rFonts w:ascii="方正仿宋简体" w:eastAsia="方正仿宋简体" w:hAnsi="仿宋" w:hint="eastAsia"/>
          <w:color w:val="000000" w:themeColor="text1"/>
          <w:spacing w:val="4"/>
          <w:sz w:val="32"/>
          <w:szCs w:val="32"/>
        </w:rPr>
        <w:t xml:space="preserve"> </w:t>
      </w:r>
      <w:r w:rsidRPr="006337A7">
        <w:rPr>
          <w:rFonts w:ascii="方正仿宋简体" w:eastAsia="方正仿宋简体" w:hAnsi="仿宋"/>
          <w:color w:val="000000" w:themeColor="text1"/>
          <w:spacing w:val="4"/>
          <w:sz w:val="32"/>
          <w:szCs w:val="32"/>
        </w:rPr>
        <w:t>检疫处理单位应当于每年1月</w:t>
      </w:r>
      <w:r w:rsidRPr="006337A7">
        <w:rPr>
          <w:rFonts w:ascii="方正仿宋简体" w:eastAsia="方正仿宋简体" w:hAnsi="仿宋" w:hint="eastAsia"/>
          <w:color w:val="000000" w:themeColor="text1"/>
          <w:spacing w:val="4"/>
          <w:sz w:val="32"/>
          <w:szCs w:val="32"/>
        </w:rPr>
        <w:t>20日</w:t>
      </w:r>
      <w:r w:rsidRPr="006337A7">
        <w:rPr>
          <w:rFonts w:ascii="方正仿宋简体" w:eastAsia="方正仿宋简体" w:hAnsi="仿宋"/>
          <w:color w:val="000000" w:themeColor="text1"/>
          <w:spacing w:val="4"/>
          <w:sz w:val="32"/>
          <w:szCs w:val="32"/>
        </w:rPr>
        <w:t>前向</w:t>
      </w:r>
      <w:r w:rsidR="008C0D46" w:rsidRPr="006337A7">
        <w:rPr>
          <w:rFonts w:ascii="方正仿宋简体" w:eastAsia="方正仿宋简体" w:hAnsi="仿宋" w:hint="eastAsia"/>
          <w:color w:val="000000" w:themeColor="text1"/>
          <w:spacing w:val="4"/>
          <w:sz w:val="32"/>
          <w:szCs w:val="32"/>
        </w:rPr>
        <w:t>南宁海关</w:t>
      </w:r>
      <w:r w:rsidRPr="006337A7">
        <w:rPr>
          <w:rFonts w:ascii="方正仿宋简体" w:eastAsia="方正仿宋简体" w:hAnsi="仿宋" w:hint="eastAsia"/>
          <w:color w:val="000000" w:themeColor="text1"/>
          <w:spacing w:val="4"/>
          <w:sz w:val="32"/>
          <w:szCs w:val="32"/>
        </w:rPr>
        <w:t>及</w:t>
      </w:r>
      <w:r w:rsidRPr="006337A7">
        <w:rPr>
          <w:rFonts w:ascii="方正仿宋简体" w:eastAsia="方正仿宋简体" w:hAnsi="仿宋"/>
          <w:color w:val="000000" w:themeColor="text1"/>
          <w:spacing w:val="4"/>
          <w:sz w:val="32"/>
          <w:szCs w:val="32"/>
        </w:rPr>
        <w:t>其所在地</w:t>
      </w:r>
      <w:r w:rsidR="008C0D46" w:rsidRPr="006337A7">
        <w:rPr>
          <w:rFonts w:ascii="方正仿宋简体" w:eastAsia="方正仿宋简体" w:hAnsi="仿宋" w:hint="eastAsia"/>
          <w:color w:val="000000" w:themeColor="text1"/>
          <w:spacing w:val="4"/>
          <w:sz w:val="32"/>
          <w:szCs w:val="32"/>
        </w:rPr>
        <w:t>隶属海关</w:t>
      </w:r>
      <w:r w:rsidRPr="006337A7">
        <w:rPr>
          <w:rFonts w:ascii="方正仿宋简体" w:eastAsia="方正仿宋简体" w:hAnsi="仿宋"/>
          <w:color w:val="000000" w:themeColor="text1"/>
          <w:spacing w:val="4"/>
          <w:sz w:val="32"/>
          <w:szCs w:val="32"/>
        </w:rPr>
        <w:t>提交上一年度检疫处理情况工作报告</w:t>
      </w:r>
      <w:r w:rsidRPr="006337A7">
        <w:rPr>
          <w:rFonts w:ascii="方正仿宋简体" w:eastAsia="方正仿宋简体" w:hAnsi="仿宋" w:hint="eastAsia"/>
          <w:color w:val="000000" w:themeColor="text1"/>
          <w:spacing w:val="4"/>
          <w:sz w:val="32"/>
          <w:szCs w:val="32"/>
        </w:rPr>
        <w:t>，内容包括：检疫处理工作概述（按业务范围分类描述的业务量、药品使用量、经营收入等）、运营管理情</w:t>
      </w:r>
      <w:r w:rsidRPr="006337A7">
        <w:rPr>
          <w:rFonts w:ascii="方正仿宋简体" w:eastAsia="方正仿宋简体" w:hAnsi="仿宋" w:hint="eastAsia"/>
          <w:color w:val="000000" w:themeColor="text1"/>
          <w:spacing w:val="4"/>
          <w:sz w:val="32"/>
          <w:szCs w:val="32"/>
        </w:rPr>
        <w:lastRenderedPageBreak/>
        <w:t>况（含人员设备管理、药品器械管理、制度落实、变更事项及质量管理体系运行情况）</w:t>
      </w:r>
      <w:r w:rsidRPr="006337A7">
        <w:rPr>
          <w:rFonts w:ascii="方正仿宋简体" w:eastAsia="方正仿宋简体" w:hAnsi="仿宋"/>
          <w:color w:val="000000" w:themeColor="text1"/>
          <w:spacing w:val="4"/>
          <w:sz w:val="32"/>
          <w:szCs w:val="32"/>
        </w:rPr>
        <w:t>。</w:t>
      </w:r>
    </w:p>
    <w:p w:rsidR="009E6A42" w:rsidRPr="006337A7" w:rsidRDefault="009E6A42" w:rsidP="009E6A42">
      <w:pPr>
        <w:pStyle w:val="a3"/>
        <w:spacing w:before="0" w:beforeAutospacing="0" w:after="0" w:afterAutospacing="0" w:line="594" w:lineRule="exact"/>
        <w:ind w:firstLine="560"/>
        <w:rPr>
          <w:rFonts w:ascii="方正仿宋简体" w:eastAsia="方正仿宋简体" w:hAnsi="仿宋"/>
          <w:color w:val="000000" w:themeColor="text1"/>
          <w:spacing w:val="4"/>
          <w:sz w:val="32"/>
          <w:szCs w:val="32"/>
        </w:rPr>
      </w:pPr>
    </w:p>
    <w:p w:rsidR="009E6A42" w:rsidRPr="006337A7" w:rsidRDefault="009E6A42" w:rsidP="009E6A42">
      <w:pPr>
        <w:pStyle w:val="a7"/>
        <w:tabs>
          <w:tab w:val="left" w:pos="1050"/>
        </w:tabs>
        <w:spacing w:line="594" w:lineRule="exact"/>
        <w:jc w:val="center"/>
        <w:rPr>
          <w:rFonts w:ascii="方正黑体简体" w:eastAsia="方正黑体简体" w:hAnsi="黑体" w:cs="黑体"/>
          <w:bCs/>
          <w:color w:val="000000" w:themeColor="text1"/>
          <w:spacing w:val="4"/>
          <w:sz w:val="32"/>
          <w:szCs w:val="32"/>
        </w:rPr>
      </w:pPr>
      <w:r w:rsidRPr="006337A7">
        <w:rPr>
          <w:rFonts w:ascii="方正黑体简体" w:eastAsia="方正黑体简体" w:hAnsi="黑体" w:cs="黑体"/>
          <w:color w:val="000000" w:themeColor="text1"/>
          <w:spacing w:val="4"/>
          <w:sz w:val="32"/>
          <w:szCs w:val="32"/>
        </w:rPr>
        <w:t>第七章</w:t>
      </w:r>
      <w:r w:rsidRPr="006337A7">
        <w:rPr>
          <w:rFonts w:ascii="方正黑体简体" w:eastAsia="方正黑体简体" w:hAnsi="黑体" w:cs="黑体"/>
          <w:bCs/>
          <w:color w:val="000000" w:themeColor="text1"/>
          <w:spacing w:val="4"/>
          <w:sz w:val="32"/>
          <w:szCs w:val="32"/>
        </w:rPr>
        <w:t xml:space="preserve">  附  则</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第三十六条</w:t>
      </w:r>
      <w:r w:rsidRPr="006337A7">
        <w:rPr>
          <w:rFonts w:ascii="方正仿宋简体" w:eastAsia="方正仿宋简体" w:hAnsi="仿宋" w:hint="eastAsia"/>
          <w:color w:val="000000" w:themeColor="text1"/>
          <w:spacing w:val="4"/>
          <w:sz w:val="32"/>
          <w:szCs w:val="32"/>
        </w:rPr>
        <w:t xml:space="preserve"> 检疫处理单位违反本办法，按照《出入境检疫处理单位和人员管理办法》（</w:t>
      </w:r>
      <w:r w:rsidR="005C59D3" w:rsidRPr="006337A7">
        <w:rPr>
          <w:rFonts w:ascii="方正仿宋简体" w:eastAsia="方正仿宋简体" w:hAnsi="仿宋" w:hint="eastAsia"/>
          <w:color w:val="000000" w:themeColor="text1"/>
          <w:spacing w:val="4"/>
          <w:sz w:val="32"/>
          <w:szCs w:val="32"/>
        </w:rPr>
        <w:t>海关总署令第240号</w:t>
      </w:r>
      <w:r w:rsidRPr="006337A7">
        <w:rPr>
          <w:rFonts w:ascii="方正仿宋简体" w:eastAsia="方正仿宋简体" w:hAnsi="仿宋" w:hint="eastAsia"/>
          <w:color w:val="000000" w:themeColor="text1"/>
          <w:spacing w:val="4"/>
          <w:sz w:val="32"/>
          <w:szCs w:val="32"/>
        </w:rPr>
        <w:t>）及相关法律法规的规定及规章规定予以处罚。情节严重，构成犯罪的，依法追究刑事责任。</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第三十七条</w:t>
      </w:r>
      <w:r w:rsidRPr="006337A7">
        <w:rPr>
          <w:rFonts w:ascii="方正仿宋简体" w:eastAsia="方正仿宋简体" w:hAnsi="仿宋" w:hint="eastAsia"/>
          <w:color w:val="000000" w:themeColor="text1"/>
          <w:spacing w:val="4"/>
          <w:sz w:val="32"/>
          <w:szCs w:val="32"/>
        </w:rPr>
        <w:t xml:space="preserve"> 检疫处理单位应当将检疫处理收费的依据、项目、标准等对外公布，并严格遵守。</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第三十八条</w:t>
      </w:r>
      <w:r w:rsidRPr="006337A7">
        <w:rPr>
          <w:rFonts w:ascii="方正仿宋简体" w:eastAsia="方正仿宋简体" w:hAnsi="仿宋" w:hint="eastAsia"/>
          <w:color w:val="000000" w:themeColor="text1"/>
          <w:spacing w:val="4"/>
          <w:sz w:val="32"/>
          <w:szCs w:val="32"/>
        </w:rPr>
        <w:t xml:space="preserve"> 检疫处理单位和检疫处理人员核准以及监管等信息应当及时录入有关信息化管理系统。</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第三十九条</w:t>
      </w:r>
      <w:r w:rsidRPr="006337A7">
        <w:rPr>
          <w:rFonts w:ascii="方正仿宋简体" w:eastAsia="方正仿宋简体" w:hAnsi="仿宋" w:hint="eastAsia"/>
          <w:color w:val="000000" w:themeColor="text1"/>
          <w:spacing w:val="4"/>
          <w:sz w:val="32"/>
          <w:szCs w:val="32"/>
        </w:rPr>
        <w:t xml:space="preserve"> 检疫处理单位信用管理按照国家企业信用信息管理的有关规定执行。</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第四十条</w:t>
      </w:r>
      <w:r w:rsidRPr="006337A7">
        <w:rPr>
          <w:rFonts w:ascii="方正仿宋简体" w:eastAsia="方正仿宋简体" w:hAnsi="仿宋" w:hint="eastAsia"/>
          <w:color w:val="000000" w:themeColor="text1"/>
          <w:spacing w:val="4"/>
          <w:sz w:val="32"/>
          <w:szCs w:val="32"/>
        </w:rPr>
        <w:t xml:space="preserve"> 本办法施行前已经获得出入境检疫处理单位资质许可的检疫处理单位，应当依照本办法规定重新获得核准。申请从事A类检疫处理工作的，其此前从事检疫处理资质年限可连续计算。</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第四十一条</w:t>
      </w:r>
      <w:r w:rsidRPr="006337A7">
        <w:rPr>
          <w:rFonts w:ascii="方正仿宋简体" w:eastAsia="方正仿宋简体" w:hAnsi="仿宋" w:hint="eastAsia"/>
          <w:color w:val="000000" w:themeColor="text1"/>
          <w:spacing w:val="4"/>
          <w:sz w:val="32"/>
          <w:szCs w:val="32"/>
        </w:rPr>
        <w:t xml:space="preserve"> </w:t>
      </w:r>
      <w:r w:rsidR="008C0D46" w:rsidRPr="006337A7">
        <w:rPr>
          <w:rFonts w:ascii="方正仿宋简体" w:eastAsia="方正仿宋简体" w:hAnsi="仿宋" w:hint="eastAsia"/>
          <w:color w:val="000000" w:themeColor="text1"/>
          <w:spacing w:val="4"/>
          <w:sz w:val="32"/>
          <w:szCs w:val="32"/>
        </w:rPr>
        <w:t>本办法由南宁海关</w:t>
      </w:r>
      <w:r w:rsidR="00EA3EFF" w:rsidRPr="006337A7">
        <w:rPr>
          <w:rFonts w:ascii="方正仿宋简体" w:eastAsia="方正仿宋简体" w:hAnsi="仿宋" w:hint="eastAsia"/>
          <w:color w:val="000000" w:themeColor="text1"/>
          <w:spacing w:val="4"/>
          <w:sz w:val="32"/>
          <w:szCs w:val="32"/>
        </w:rPr>
        <w:t>（原广西检验检疫局）</w:t>
      </w:r>
      <w:r w:rsidRPr="006337A7">
        <w:rPr>
          <w:rFonts w:ascii="方正仿宋简体" w:eastAsia="方正仿宋简体" w:hAnsi="仿宋" w:hint="eastAsia"/>
          <w:color w:val="000000" w:themeColor="text1"/>
          <w:spacing w:val="4"/>
          <w:sz w:val="32"/>
          <w:szCs w:val="32"/>
        </w:rPr>
        <w:t>通关处负责解释。</w:t>
      </w:r>
    </w:p>
    <w:p w:rsidR="009E6A42" w:rsidRPr="006337A7" w:rsidRDefault="009E6A42" w:rsidP="009E6A42">
      <w:pPr>
        <w:widowControl/>
        <w:spacing w:line="594" w:lineRule="exact"/>
        <w:ind w:firstLine="651"/>
        <w:rPr>
          <w:rFonts w:ascii="方正仿宋简体" w:eastAsia="方正仿宋简体" w:hAnsi="仿宋"/>
          <w:color w:val="000000" w:themeColor="text1"/>
          <w:spacing w:val="4"/>
          <w:sz w:val="32"/>
          <w:szCs w:val="32"/>
        </w:rPr>
      </w:pPr>
      <w:r w:rsidRPr="006337A7">
        <w:rPr>
          <w:rFonts w:ascii="方正楷体简体" w:eastAsia="方正楷体简体" w:hAnsi="仿宋" w:cs="宋体" w:hint="eastAsia"/>
          <w:color w:val="000000" w:themeColor="text1"/>
          <w:sz w:val="32"/>
          <w:szCs w:val="32"/>
        </w:rPr>
        <w:t>第四十二条</w:t>
      </w:r>
      <w:r w:rsidRPr="006337A7">
        <w:rPr>
          <w:rFonts w:ascii="方正仿宋简体" w:eastAsia="方正仿宋简体" w:hAnsi="仿宋" w:hint="eastAsia"/>
          <w:color w:val="000000" w:themeColor="text1"/>
          <w:spacing w:val="4"/>
          <w:sz w:val="32"/>
          <w:szCs w:val="32"/>
        </w:rPr>
        <w:t xml:space="preserve"> 本办法自发布之日起施行。</w:t>
      </w:r>
    </w:p>
    <w:p w:rsidR="009E6A42" w:rsidRPr="006337A7" w:rsidRDefault="009E6A42" w:rsidP="006337A7">
      <w:pPr>
        <w:adjustRightInd w:val="0"/>
        <w:snapToGrid w:val="0"/>
        <w:spacing w:line="594" w:lineRule="exact"/>
        <w:ind w:firstLineChars="200" w:firstLine="640"/>
        <w:rPr>
          <w:color w:val="000000" w:themeColor="text1"/>
          <w:sz w:val="32"/>
          <w:szCs w:val="32"/>
        </w:rPr>
      </w:pPr>
    </w:p>
    <w:p w:rsidR="009E6A42" w:rsidRPr="006337A7" w:rsidRDefault="009E6A42" w:rsidP="006337A7">
      <w:pPr>
        <w:adjustRightInd w:val="0"/>
        <w:snapToGrid w:val="0"/>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附件：1.出入境检疫处理单位核准申请表</w:t>
      </w:r>
    </w:p>
    <w:p w:rsidR="009E6A42" w:rsidRPr="006337A7" w:rsidRDefault="009E6A42" w:rsidP="006337A7">
      <w:pPr>
        <w:adjustRightInd w:val="0"/>
        <w:snapToGrid w:val="0"/>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lastRenderedPageBreak/>
        <w:t xml:space="preserve">      2.检疫处理人员从业资格证</w:t>
      </w:r>
    </w:p>
    <w:p w:rsidR="009E6A42" w:rsidRPr="006337A7" w:rsidRDefault="009E6A42" w:rsidP="006337A7">
      <w:pPr>
        <w:adjustRightInd w:val="0"/>
        <w:snapToGrid w:val="0"/>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 xml:space="preserve">      3.评审不符合项及监督整改报告</w:t>
      </w:r>
    </w:p>
    <w:p w:rsidR="009E6A42" w:rsidRPr="006337A7" w:rsidRDefault="009E6A42" w:rsidP="006337A7">
      <w:pPr>
        <w:adjustRightInd w:val="0"/>
        <w:snapToGrid w:val="0"/>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 xml:space="preserve">      4.</w:t>
      </w:r>
      <w:r w:rsidR="008C0D46" w:rsidRPr="006337A7">
        <w:rPr>
          <w:rFonts w:ascii="方正仿宋简体" w:eastAsia="方正仿宋简体" w:hAnsi="仿宋" w:hint="eastAsia"/>
          <w:color w:val="000000" w:themeColor="text1"/>
          <w:spacing w:val="4"/>
          <w:sz w:val="32"/>
          <w:szCs w:val="32"/>
        </w:rPr>
        <w:t xml:space="preserve"> 南宁海关</w:t>
      </w:r>
      <w:r w:rsidRPr="006337A7">
        <w:rPr>
          <w:rFonts w:ascii="方正仿宋简体" w:eastAsia="方正仿宋简体" w:hAnsi="仿宋" w:hint="eastAsia"/>
          <w:color w:val="000000" w:themeColor="text1"/>
          <w:spacing w:val="4"/>
          <w:sz w:val="32"/>
          <w:szCs w:val="32"/>
        </w:rPr>
        <w:t>检疫处理核准现场评审报告</w:t>
      </w:r>
    </w:p>
    <w:p w:rsidR="009E6A42" w:rsidRPr="006337A7" w:rsidRDefault="009E6A42" w:rsidP="006337A7">
      <w:pPr>
        <w:adjustRightInd w:val="0"/>
        <w:snapToGrid w:val="0"/>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 xml:space="preserve">      5.出入境检疫处理单位核准证书</w:t>
      </w:r>
    </w:p>
    <w:p w:rsidR="009E6A42" w:rsidRPr="006337A7" w:rsidRDefault="009E6A42" w:rsidP="006337A7">
      <w:pPr>
        <w:adjustRightInd w:val="0"/>
        <w:snapToGrid w:val="0"/>
        <w:spacing w:line="594" w:lineRule="exact"/>
        <w:ind w:firstLineChars="200" w:firstLine="656"/>
        <w:rPr>
          <w:rFonts w:ascii="方正仿宋简体" w:eastAsia="方正仿宋简体" w:hAnsi="仿宋"/>
          <w:color w:val="000000" w:themeColor="text1"/>
          <w:spacing w:val="4"/>
          <w:sz w:val="32"/>
          <w:szCs w:val="32"/>
        </w:rPr>
      </w:pPr>
      <w:r w:rsidRPr="006337A7">
        <w:rPr>
          <w:rFonts w:ascii="方正仿宋简体" w:eastAsia="方正仿宋简体" w:hAnsi="仿宋" w:hint="eastAsia"/>
          <w:color w:val="000000" w:themeColor="text1"/>
          <w:spacing w:val="4"/>
          <w:sz w:val="32"/>
          <w:szCs w:val="32"/>
        </w:rPr>
        <w:t xml:space="preserve">      6.出入境检疫处理人员考试报名表</w:t>
      </w:r>
    </w:p>
    <w:p w:rsidR="009E6A42" w:rsidRPr="00AB0673" w:rsidRDefault="009E6A42" w:rsidP="009E6A42">
      <w:pPr>
        <w:rPr>
          <w:rFonts w:ascii="方正黑体简体" w:eastAsia="方正黑体简体"/>
          <w:sz w:val="32"/>
        </w:rPr>
      </w:pPr>
      <w:r w:rsidRPr="006337A7">
        <w:rPr>
          <w:rFonts w:ascii="方正仿宋简体" w:eastAsia="方正仿宋简体" w:hAnsi="仿宋"/>
          <w:color w:val="000000" w:themeColor="text1"/>
          <w:spacing w:val="4"/>
          <w:sz w:val="32"/>
          <w:szCs w:val="32"/>
        </w:rPr>
        <w:br w:type="page"/>
      </w:r>
      <w:r w:rsidRPr="00AB0673">
        <w:rPr>
          <w:rFonts w:ascii="方正黑体简体" w:eastAsia="方正黑体简体" w:hint="eastAsia"/>
          <w:sz w:val="32"/>
        </w:rPr>
        <w:lastRenderedPageBreak/>
        <w:t>附件1</w:t>
      </w:r>
    </w:p>
    <w:p w:rsidR="009E6A42" w:rsidRPr="00AB0673" w:rsidRDefault="009E6A42" w:rsidP="001E7030">
      <w:pPr>
        <w:ind w:firstLineChars="203" w:firstLine="650"/>
        <w:rPr>
          <w:rFonts w:ascii="方正仿宋简体" w:eastAsia="方正仿宋简体"/>
          <w:sz w:val="32"/>
        </w:rPr>
      </w:pPr>
    </w:p>
    <w:p w:rsidR="009E6A42" w:rsidRPr="00AB0673" w:rsidRDefault="009E6A42" w:rsidP="001E7030">
      <w:pPr>
        <w:ind w:firstLineChars="1800" w:firstLine="5760"/>
        <w:rPr>
          <w:rFonts w:ascii="方正仿宋简体" w:eastAsia="方正仿宋简体"/>
          <w:sz w:val="32"/>
        </w:rPr>
      </w:pPr>
      <w:r w:rsidRPr="00AB0673">
        <w:rPr>
          <w:rFonts w:ascii="方正仿宋简体" w:eastAsia="方正仿宋简体" w:hint="eastAsia"/>
          <w:sz w:val="32"/>
        </w:rPr>
        <w:t>受理编号：</w:t>
      </w:r>
    </w:p>
    <w:p w:rsidR="009E6A42" w:rsidRPr="00AB0673" w:rsidRDefault="009E6A42" w:rsidP="001E7030">
      <w:pPr>
        <w:ind w:firstLineChars="300" w:firstLine="1080"/>
        <w:rPr>
          <w:rFonts w:ascii="方正仿宋简体" w:eastAsia="方正仿宋简体"/>
          <w:sz w:val="36"/>
        </w:rPr>
      </w:pPr>
    </w:p>
    <w:p w:rsidR="009E6A42" w:rsidRPr="00AB0673" w:rsidRDefault="009E6A42" w:rsidP="001E7030">
      <w:pPr>
        <w:ind w:firstLineChars="300" w:firstLine="1080"/>
        <w:rPr>
          <w:rFonts w:ascii="方正仿宋简体" w:eastAsia="方正仿宋简体"/>
          <w:sz w:val="36"/>
        </w:rPr>
      </w:pPr>
    </w:p>
    <w:p w:rsidR="009E6A42" w:rsidRPr="00AB0673" w:rsidRDefault="009E6A42" w:rsidP="001E7030">
      <w:pPr>
        <w:ind w:firstLineChars="300" w:firstLine="1080"/>
        <w:rPr>
          <w:rFonts w:ascii="方正仿宋简体" w:eastAsia="方正仿宋简体"/>
          <w:sz w:val="36"/>
        </w:rPr>
      </w:pPr>
    </w:p>
    <w:p w:rsidR="009E6A42" w:rsidRPr="00AB0673" w:rsidRDefault="009E6A42" w:rsidP="009E6A42">
      <w:pPr>
        <w:jc w:val="center"/>
        <w:rPr>
          <w:rFonts w:ascii="方正小标宋简体" w:eastAsia="方正小标宋简体" w:hAnsi="方正大标宋简体"/>
          <w:spacing w:val="32"/>
          <w:sz w:val="44"/>
          <w:szCs w:val="44"/>
        </w:rPr>
      </w:pPr>
      <w:r w:rsidRPr="00AB0673">
        <w:rPr>
          <w:rFonts w:ascii="方正小标宋简体" w:eastAsia="方正小标宋简体" w:hAnsi="方正大标宋简体" w:hint="eastAsia"/>
          <w:spacing w:val="32"/>
          <w:sz w:val="44"/>
          <w:szCs w:val="44"/>
        </w:rPr>
        <w:t>出入境检疫处理单位核准</w:t>
      </w:r>
    </w:p>
    <w:p w:rsidR="009E6A42" w:rsidRPr="00AB0673" w:rsidRDefault="009E6A42" w:rsidP="009E6A42">
      <w:pPr>
        <w:jc w:val="center"/>
        <w:rPr>
          <w:rFonts w:ascii="方正小标宋简体" w:eastAsia="方正小标宋简体" w:hAnsi="方正大标宋简体"/>
          <w:sz w:val="44"/>
          <w:szCs w:val="44"/>
        </w:rPr>
      </w:pPr>
      <w:r w:rsidRPr="00AB0673">
        <w:rPr>
          <w:rFonts w:ascii="方正小标宋简体" w:eastAsia="方正小标宋简体" w:hAnsi="方正大标宋简体" w:hint="eastAsia"/>
          <w:sz w:val="44"/>
          <w:szCs w:val="44"/>
        </w:rPr>
        <w:t>申   请   表</w:t>
      </w:r>
    </w:p>
    <w:p w:rsidR="009E6A42" w:rsidRPr="00AB0673" w:rsidRDefault="009E6A42" w:rsidP="009E6A42">
      <w:pPr>
        <w:rPr>
          <w:rFonts w:ascii="方正仿宋简体" w:eastAsia="方正仿宋简体"/>
          <w:sz w:val="32"/>
        </w:rPr>
      </w:pPr>
    </w:p>
    <w:p w:rsidR="009E6A42" w:rsidRPr="00AB0673" w:rsidRDefault="009E6A42" w:rsidP="009E6A42">
      <w:pPr>
        <w:rPr>
          <w:rFonts w:ascii="方正仿宋简体" w:eastAsia="方正仿宋简体"/>
          <w:sz w:val="32"/>
        </w:rPr>
      </w:pPr>
    </w:p>
    <w:p w:rsidR="009E6A42" w:rsidRPr="00AB0673" w:rsidRDefault="009E6A42" w:rsidP="009E6A42">
      <w:pPr>
        <w:rPr>
          <w:rFonts w:ascii="方正仿宋简体" w:eastAsia="方正仿宋简体"/>
          <w:sz w:val="32"/>
        </w:rPr>
      </w:pPr>
    </w:p>
    <w:p w:rsidR="009E6A42" w:rsidRPr="00AB0673" w:rsidRDefault="009E6A42" w:rsidP="009E6A42">
      <w:pPr>
        <w:rPr>
          <w:rFonts w:ascii="方正仿宋简体" w:eastAsia="方正仿宋简体"/>
          <w:sz w:val="32"/>
        </w:rPr>
      </w:pPr>
    </w:p>
    <w:p w:rsidR="009E6A42" w:rsidRPr="00AB0673" w:rsidRDefault="009E6A42" w:rsidP="009E6A42">
      <w:pPr>
        <w:rPr>
          <w:rFonts w:ascii="方正仿宋简体" w:eastAsia="方正仿宋简体"/>
          <w:sz w:val="32"/>
        </w:rPr>
      </w:pPr>
    </w:p>
    <w:p w:rsidR="009E6A42" w:rsidRPr="00AB0673" w:rsidRDefault="009E6A42" w:rsidP="009E6A42">
      <w:pPr>
        <w:rPr>
          <w:rFonts w:ascii="方正仿宋简体" w:eastAsia="方正仿宋简体"/>
          <w:sz w:val="32"/>
        </w:rPr>
      </w:pPr>
      <w:r w:rsidRPr="00AB0673">
        <w:rPr>
          <w:rFonts w:ascii="方正仿宋简体" w:eastAsia="方正仿宋简体" w:hint="eastAsia"/>
          <w:sz w:val="32"/>
        </w:rPr>
        <w:t xml:space="preserve">       申请单位（盖章）：</w:t>
      </w:r>
    </w:p>
    <w:p w:rsidR="009E6A42" w:rsidRPr="00AB0673" w:rsidRDefault="009E6A42" w:rsidP="001E7030">
      <w:pPr>
        <w:ind w:firstLineChars="350" w:firstLine="1120"/>
        <w:rPr>
          <w:rFonts w:ascii="方正仿宋简体" w:eastAsia="方正仿宋简体"/>
          <w:sz w:val="32"/>
        </w:rPr>
      </w:pPr>
      <w:r w:rsidRPr="00AB0673">
        <w:rPr>
          <w:rFonts w:ascii="方正仿宋简体" w:eastAsia="方正仿宋简体" w:hint="eastAsia"/>
          <w:sz w:val="32"/>
        </w:rPr>
        <w:t>填  表  日  期：</w:t>
      </w:r>
    </w:p>
    <w:p w:rsidR="009E6A42" w:rsidRPr="00AB0673" w:rsidRDefault="009E6A42" w:rsidP="001E7030">
      <w:pPr>
        <w:ind w:firstLineChars="350" w:firstLine="1120"/>
        <w:rPr>
          <w:rFonts w:ascii="方正仿宋简体" w:eastAsia="方正仿宋简体"/>
          <w:sz w:val="32"/>
        </w:rPr>
      </w:pPr>
      <w:r w:rsidRPr="00AB0673">
        <w:rPr>
          <w:rFonts w:ascii="方正仿宋简体" w:eastAsia="方正仿宋简体" w:hint="eastAsia"/>
          <w:sz w:val="32"/>
        </w:rPr>
        <w:t>受  理  机  构：</w:t>
      </w:r>
    </w:p>
    <w:p w:rsidR="009E6A42" w:rsidRPr="00AB0673" w:rsidRDefault="009E6A42" w:rsidP="001E7030">
      <w:pPr>
        <w:ind w:firstLineChars="350" w:firstLine="1120"/>
        <w:rPr>
          <w:rFonts w:ascii="方正仿宋简体" w:eastAsia="方正仿宋简体"/>
          <w:sz w:val="32"/>
        </w:rPr>
      </w:pPr>
      <w:r w:rsidRPr="00AB0673">
        <w:rPr>
          <w:rFonts w:ascii="方正仿宋简体" w:eastAsia="方正仿宋简体" w:hint="eastAsia"/>
          <w:sz w:val="32"/>
        </w:rPr>
        <w:t>受  理  日  期：</w:t>
      </w:r>
    </w:p>
    <w:p w:rsidR="009E6A42" w:rsidRPr="00AB0673" w:rsidRDefault="009E6A42" w:rsidP="001E7030">
      <w:pPr>
        <w:ind w:firstLineChars="400" w:firstLine="1280"/>
        <w:rPr>
          <w:rFonts w:ascii="方正仿宋简体" w:eastAsia="方正仿宋简体"/>
          <w:sz w:val="32"/>
        </w:rPr>
      </w:pPr>
    </w:p>
    <w:p w:rsidR="009E6A42" w:rsidRPr="00AB0673" w:rsidRDefault="009E6A42" w:rsidP="001E7030">
      <w:pPr>
        <w:ind w:firstLineChars="400" w:firstLine="1280"/>
        <w:rPr>
          <w:rFonts w:ascii="方正仿宋简体" w:eastAsia="方正仿宋简体"/>
          <w:sz w:val="32"/>
        </w:rPr>
      </w:pPr>
    </w:p>
    <w:p w:rsidR="009E6A42" w:rsidRPr="00AB0673" w:rsidRDefault="009E6A42" w:rsidP="001E7030">
      <w:pPr>
        <w:ind w:firstLineChars="400" w:firstLine="1280"/>
        <w:rPr>
          <w:rFonts w:ascii="方正仿宋简体" w:eastAsia="方正仿宋简体"/>
          <w:sz w:val="3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0"/>
        <w:gridCol w:w="242"/>
        <w:gridCol w:w="1842"/>
        <w:gridCol w:w="5579"/>
      </w:tblGrid>
      <w:tr w:rsidR="009E6A42" w:rsidRPr="00AB0673" w:rsidTr="00C12FB0">
        <w:trPr>
          <w:trHeight w:val="1069"/>
          <w:jc w:val="center"/>
        </w:trPr>
        <w:tc>
          <w:tcPr>
            <w:tcW w:w="8523" w:type="dxa"/>
            <w:gridSpan w:val="4"/>
            <w:vAlign w:val="center"/>
          </w:tcPr>
          <w:p w:rsidR="009E6A42" w:rsidRPr="00AB0673" w:rsidRDefault="009E6A42" w:rsidP="00C12FB0">
            <w:pPr>
              <w:jc w:val="center"/>
              <w:rPr>
                <w:rFonts w:ascii="宋体" w:hAnsi="宋体"/>
                <w:b/>
                <w:spacing w:val="60"/>
                <w:sz w:val="28"/>
                <w:szCs w:val="28"/>
              </w:rPr>
            </w:pPr>
            <w:r w:rsidRPr="00AB0673">
              <w:rPr>
                <w:rFonts w:ascii="宋体" w:hAnsi="宋体" w:hint="eastAsia"/>
                <w:b/>
                <w:spacing w:val="60"/>
                <w:sz w:val="28"/>
                <w:szCs w:val="28"/>
              </w:rPr>
              <w:lastRenderedPageBreak/>
              <w:t>申请单位基本情况</w:t>
            </w:r>
          </w:p>
        </w:tc>
      </w:tr>
      <w:tr w:rsidR="009E6A42" w:rsidRPr="00AB0673" w:rsidTr="00C12FB0">
        <w:trPr>
          <w:cantSplit/>
          <w:trHeight w:val="940"/>
          <w:jc w:val="center"/>
        </w:trPr>
        <w:tc>
          <w:tcPr>
            <w:tcW w:w="860" w:type="dxa"/>
            <w:vMerge w:val="restart"/>
            <w:textDirection w:val="tbRlV"/>
            <w:vAlign w:val="center"/>
          </w:tcPr>
          <w:p w:rsidR="009E6A42" w:rsidRPr="00AB0673" w:rsidRDefault="009E6A42" w:rsidP="00C12FB0">
            <w:pPr>
              <w:jc w:val="center"/>
              <w:rPr>
                <w:rFonts w:ascii="方正仿宋简体" w:eastAsia="方正仿宋简体" w:hAnsi="宋体"/>
                <w:sz w:val="28"/>
              </w:rPr>
            </w:pPr>
            <w:r w:rsidRPr="00AB0673">
              <w:rPr>
                <w:rFonts w:ascii="方正仿宋简体" w:eastAsia="方正仿宋简体" w:hAnsi="宋体" w:hint="eastAsia"/>
                <w:sz w:val="28"/>
              </w:rPr>
              <w:t>申请单位名称</w:t>
            </w:r>
          </w:p>
        </w:tc>
        <w:tc>
          <w:tcPr>
            <w:tcW w:w="2084" w:type="dxa"/>
            <w:gridSpan w:val="2"/>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中文</w:t>
            </w:r>
          </w:p>
        </w:tc>
        <w:tc>
          <w:tcPr>
            <w:tcW w:w="5579" w:type="dxa"/>
            <w:vAlign w:val="center"/>
          </w:tcPr>
          <w:p w:rsidR="009E6A42" w:rsidRPr="00AB0673" w:rsidRDefault="009E6A42" w:rsidP="00C12FB0">
            <w:pPr>
              <w:jc w:val="center"/>
              <w:rPr>
                <w:rFonts w:ascii="方正仿宋简体" w:eastAsia="方正仿宋简体" w:hAnsi="宋体"/>
                <w:sz w:val="28"/>
              </w:rPr>
            </w:pPr>
          </w:p>
        </w:tc>
      </w:tr>
      <w:tr w:rsidR="009E6A42" w:rsidRPr="00AB0673" w:rsidTr="00C12FB0">
        <w:trPr>
          <w:cantSplit/>
          <w:trHeight w:val="910"/>
          <w:jc w:val="center"/>
        </w:trPr>
        <w:tc>
          <w:tcPr>
            <w:tcW w:w="860" w:type="dxa"/>
            <w:vMerge/>
            <w:textDirection w:val="tbRlV"/>
            <w:vAlign w:val="center"/>
          </w:tcPr>
          <w:p w:rsidR="009E6A42" w:rsidRPr="00AB0673" w:rsidRDefault="009E6A42" w:rsidP="00C12FB0">
            <w:pPr>
              <w:jc w:val="center"/>
              <w:rPr>
                <w:rFonts w:ascii="方正仿宋简体" w:eastAsia="方正仿宋简体" w:hAnsi="宋体"/>
                <w:sz w:val="28"/>
              </w:rPr>
            </w:pPr>
          </w:p>
        </w:tc>
        <w:tc>
          <w:tcPr>
            <w:tcW w:w="2084" w:type="dxa"/>
            <w:gridSpan w:val="2"/>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英文</w:t>
            </w:r>
          </w:p>
        </w:tc>
        <w:tc>
          <w:tcPr>
            <w:tcW w:w="5579" w:type="dxa"/>
            <w:vAlign w:val="center"/>
          </w:tcPr>
          <w:p w:rsidR="009E6A42" w:rsidRPr="00AB0673" w:rsidRDefault="009E6A42" w:rsidP="00C12FB0">
            <w:pPr>
              <w:jc w:val="center"/>
              <w:rPr>
                <w:rFonts w:ascii="方正仿宋简体" w:eastAsia="方正仿宋简体" w:hAnsi="宋体"/>
                <w:sz w:val="28"/>
              </w:rPr>
            </w:pPr>
          </w:p>
        </w:tc>
      </w:tr>
      <w:tr w:rsidR="009E6A42" w:rsidRPr="00AB0673" w:rsidTr="00C12FB0">
        <w:trPr>
          <w:cantSplit/>
          <w:trHeight w:val="922"/>
          <w:jc w:val="center"/>
        </w:trPr>
        <w:tc>
          <w:tcPr>
            <w:tcW w:w="860" w:type="dxa"/>
            <w:vMerge w:val="restart"/>
            <w:textDirection w:val="tbRlV"/>
            <w:vAlign w:val="center"/>
          </w:tcPr>
          <w:p w:rsidR="009E6A42" w:rsidRPr="00AB0673" w:rsidRDefault="009E6A42" w:rsidP="00C12FB0">
            <w:pPr>
              <w:jc w:val="center"/>
              <w:rPr>
                <w:rFonts w:ascii="方正仿宋简体" w:eastAsia="方正仿宋简体" w:hAnsi="宋体"/>
                <w:sz w:val="28"/>
              </w:rPr>
            </w:pPr>
            <w:r w:rsidRPr="00AB0673">
              <w:rPr>
                <w:rFonts w:ascii="方正仿宋简体" w:eastAsia="方正仿宋简体" w:hAnsi="宋体" w:hint="eastAsia"/>
                <w:sz w:val="28"/>
              </w:rPr>
              <w:t>单位地址邮编</w:t>
            </w:r>
          </w:p>
        </w:tc>
        <w:tc>
          <w:tcPr>
            <w:tcW w:w="2084" w:type="dxa"/>
            <w:gridSpan w:val="2"/>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注册地址、邮编</w:t>
            </w:r>
          </w:p>
        </w:tc>
        <w:tc>
          <w:tcPr>
            <w:tcW w:w="5579" w:type="dxa"/>
            <w:vAlign w:val="center"/>
          </w:tcPr>
          <w:p w:rsidR="009E6A42" w:rsidRPr="00AB0673" w:rsidRDefault="009E6A42" w:rsidP="00C12FB0">
            <w:pPr>
              <w:jc w:val="center"/>
              <w:rPr>
                <w:rFonts w:ascii="方正仿宋简体" w:eastAsia="方正仿宋简体" w:hAnsi="宋体"/>
                <w:sz w:val="28"/>
              </w:rPr>
            </w:pPr>
          </w:p>
        </w:tc>
      </w:tr>
      <w:tr w:rsidR="009E6A42" w:rsidRPr="00AB0673" w:rsidTr="00C12FB0">
        <w:trPr>
          <w:cantSplit/>
          <w:trHeight w:val="934"/>
          <w:jc w:val="center"/>
        </w:trPr>
        <w:tc>
          <w:tcPr>
            <w:tcW w:w="860" w:type="dxa"/>
            <w:vMerge/>
            <w:textDirection w:val="tbRlV"/>
            <w:vAlign w:val="center"/>
          </w:tcPr>
          <w:p w:rsidR="009E6A42" w:rsidRPr="00AB0673" w:rsidRDefault="009E6A42" w:rsidP="00C12FB0">
            <w:pPr>
              <w:jc w:val="center"/>
              <w:rPr>
                <w:rFonts w:ascii="方正仿宋简体" w:eastAsia="方正仿宋简体" w:hAnsi="宋体"/>
                <w:sz w:val="28"/>
              </w:rPr>
            </w:pPr>
          </w:p>
        </w:tc>
        <w:tc>
          <w:tcPr>
            <w:tcW w:w="2084" w:type="dxa"/>
            <w:gridSpan w:val="2"/>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经营地址、邮编</w:t>
            </w:r>
          </w:p>
        </w:tc>
        <w:tc>
          <w:tcPr>
            <w:tcW w:w="5579" w:type="dxa"/>
            <w:vAlign w:val="center"/>
          </w:tcPr>
          <w:p w:rsidR="009E6A42" w:rsidRPr="00AB0673" w:rsidRDefault="009E6A42" w:rsidP="00C12FB0">
            <w:pPr>
              <w:jc w:val="center"/>
              <w:rPr>
                <w:rFonts w:ascii="方正仿宋简体" w:eastAsia="方正仿宋简体" w:hAnsi="宋体"/>
                <w:sz w:val="28"/>
              </w:rPr>
            </w:pPr>
          </w:p>
        </w:tc>
      </w:tr>
      <w:tr w:rsidR="009E6A42" w:rsidRPr="00AB0673" w:rsidTr="00C12FB0">
        <w:trPr>
          <w:trHeight w:val="1088"/>
          <w:jc w:val="center"/>
        </w:trPr>
        <w:tc>
          <w:tcPr>
            <w:tcW w:w="2944" w:type="dxa"/>
            <w:gridSpan w:val="3"/>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法定代表人及其电话</w:t>
            </w:r>
          </w:p>
        </w:tc>
        <w:tc>
          <w:tcPr>
            <w:tcW w:w="5579" w:type="dxa"/>
            <w:vAlign w:val="center"/>
          </w:tcPr>
          <w:p w:rsidR="009E6A42" w:rsidRPr="00AB0673" w:rsidRDefault="009E6A42" w:rsidP="00C12FB0">
            <w:pPr>
              <w:jc w:val="center"/>
              <w:rPr>
                <w:rFonts w:ascii="方正仿宋简体" w:eastAsia="方正仿宋简体" w:hAnsi="宋体"/>
                <w:sz w:val="28"/>
              </w:rPr>
            </w:pPr>
          </w:p>
        </w:tc>
      </w:tr>
      <w:tr w:rsidR="009E6A42" w:rsidRPr="00AB0673" w:rsidTr="00C12FB0">
        <w:trPr>
          <w:trHeight w:val="920"/>
          <w:jc w:val="center"/>
        </w:trPr>
        <w:tc>
          <w:tcPr>
            <w:tcW w:w="2944" w:type="dxa"/>
            <w:gridSpan w:val="3"/>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联系人、电话、传真</w:t>
            </w:r>
          </w:p>
        </w:tc>
        <w:tc>
          <w:tcPr>
            <w:tcW w:w="5579" w:type="dxa"/>
            <w:tcBorders>
              <w:bottom w:val="single" w:sz="4" w:space="0" w:color="auto"/>
            </w:tcBorders>
            <w:vAlign w:val="center"/>
          </w:tcPr>
          <w:p w:rsidR="009E6A42" w:rsidRPr="00AB0673" w:rsidRDefault="009E6A42" w:rsidP="00C12FB0">
            <w:pPr>
              <w:jc w:val="center"/>
              <w:rPr>
                <w:rFonts w:ascii="方正仿宋简体" w:eastAsia="方正仿宋简体" w:hAnsi="宋体"/>
                <w:sz w:val="28"/>
              </w:rPr>
            </w:pPr>
          </w:p>
        </w:tc>
      </w:tr>
      <w:tr w:rsidR="009E6A42" w:rsidRPr="00AB0673" w:rsidTr="00C12FB0">
        <w:trPr>
          <w:trHeight w:val="920"/>
          <w:jc w:val="center"/>
        </w:trPr>
        <w:tc>
          <w:tcPr>
            <w:tcW w:w="2944" w:type="dxa"/>
            <w:gridSpan w:val="3"/>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组织机构代码</w:t>
            </w:r>
          </w:p>
        </w:tc>
        <w:tc>
          <w:tcPr>
            <w:tcW w:w="5579" w:type="dxa"/>
            <w:tcBorders>
              <w:bottom w:val="single" w:sz="4" w:space="0" w:color="auto"/>
            </w:tcBorders>
            <w:vAlign w:val="center"/>
          </w:tcPr>
          <w:p w:rsidR="009E6A42" w:rsidRPr="00AB0673" w:rsidRDefault="009E6A42" w:rsidP="00C12FB0">
            <w:pPr>
              <w:jc w:val="center"/>
              <w:rPr>
                <w:rFonts w:ascii="方正仿宋简体" w:eastAsia="方正仿宋简体" w:hAnsi="宋体"/>
                <w:sz w:val="28"/>
              </w:rPr>
            </w:pPr>
          </w:p>
        </w:tc>
      </w:tr>
      <w:tr w:rsidR="009E6A42" w:rsidRPr="00AB0673" w:rsidTr="00C12FB0">
        <w:trPr>
          <w:cantSplit/>
          <w:trHeight w:val="934"/>
          <w:jc w:val="center"/>
        </w:trPr>
        <w:tc>
          <w:tcPr>
            <w:tcW w:w="2944" w:type="dxa"/>
            <w:gridSpan w:val="3"/>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t>申请检疫处理类别</w:t>
            </w:r>
          </w:p>
        </w:tc>
        <w:tc>
          <w:tcPr>
            <w:tcW w:w="5579" w:type="dxa"/>
            <w:tcBorders>
              <w:left w:val="nil"/>
            </w:tcBorders>
            <w:vAlign w:val="center"/>
          </w:tcPr>
          <w:p w:rsidR="009E6A42" w:rsidRPr="00AB0673" w:rsidRDefault="009E6A42" w:rsidP="00C12FB0">
            <w:pPr>
              <w:spacing w:line="420" w:lineRule="exact"/>
              <w:rPr>
                <w:rFonts w:ascii="方正仿宋简体" w:eastAsia="方正仿宋简体" w:hAnsi="宋体"/>
                <w:sz w:val="24"/>
              </w:rPr>
            </w:pPr>
            <w:r w:rsidRPr="00AB0673">
              <w:rPr>
                <w:rFonts w:ascii="方正仿宋简体" w:eastAsia="方正仿宋简体" w:hAnsi="宋体" w:hint="eastAsia"/>
                <w:sz w:val="24"/>
              </w:rPr>
              <w:t>□A类，熏蒸（出入境船舶熏蒸、疫麦及其他大宗货物熏蒸）；</w:t>
            </w:r>
          </w:p>
          <w:p w:rsidR="009E6A42" w:rsidRPr="00AB0673" w:rsidRDefault="009E6A42" w:rsidP="00C12FB0">
            <w:pPr>
              <w:spacing w:line="420" w:lineRule="exact"/>
              <w:rPr>
                <w:rFonts w:ascii="方正仿宋简体" w:eastAsia="方正仿宋简体" w:hAnsi="宋体"/>
                <w:sz w:val="24"/>
              </w:rPr>
            </w:pPr>
            <w:r w:rsidRPr="00AB0673">
              <w:rPr>
                <w:rFonts w:ascii="方正仿宋简体" w:eastAsia="方正仿宋简体" w:hAnsi="宋体" w:hint="eastAsia"/>
                <w:sz w:val="24"/>
              </w:rPr>
              <w:t>□B类，熏蒸（A类熏蒸除外）；</w:t>
            </w:r>
          </w:p>
          <w:p w:rsidR="009E6A42" w:rsidRPr="00AB0673" w:rsidRDefault="009E6A42" w:rsidP="00C12FB0">
            <w:pPr>
              <w:spacing w:line="420" w:lineRule="exact"/>
              <w:rPr>
                <w:rFonts w:ascii="方正仿宋简体" w:eastAsia="方正仿宋简体" w:hAnsi="宋体"/>
                <w:sz w:val="24"/>
              </w:rPr>
            </w:pPr>
            <w:r w:rsidRPr="00AB0673">
              <w:rPr>
                <w:rFonts w:ascii="方正仿宋简体" w:eastAsia="方正仿宋简体" w:hAnsi="宋体" w:hint="eastAsia"/>
                <w:sz w:val="24"/>
              </w:rPr>
              <w:t>□C类，消毒处理（熏蒸方式除外）；</w:t>
            </w:r>
          </w:p>
          <w:p w:rsidR="009E6A42" w:rsidRPr="00AB0673" w:rsidRDefault="009E6A42" w:rsidP="00C12FB0">
            <w:pPr>
              <w:spacing w:line="420" w:lineRule="exact"/>
              <w:rPr>
                <w:rFonts w:ascii="方正仿宋简体" w:eastAsia="方正仿宋简体" w:hAnsi="宋体"/>
                <w:sz w:val="24"/>
              </w:rPr>
            </w:pPr>
            <w:r w:rsidRPr="00AB0673">
              <w:rPr>
                <w:rFonts w:ascii="方正仿宋简体" w:eastAsia="方正仿宋简体" w:hAnsi="宋体" w:hint="eastAsia"/>
                <w:sz w:val="24"/>
              </w:rPr>
              <w:t>□D类，药物及器械除虫灭鼠（熏蒸方式除外）；</w:t>
            </w:r>
          </w:p>
          <w:p w:rsidR="009E6A42" w:rsidRPr="00AB0673" w:rsidRDefault="009E6A42" w:rsidP="00C12FB0">
            <w:pPr>
              <w:spacing w:line="420" w:lineRule="exact"/>
              <w:rPr>
                <w:rFonts w:ascii="方正仿宋简体" w:eastAsia="方正仿宋简体" w:hAnsi="宋体"/>
                <w:sz w:val="24"/>
              </w:rPr>
            </w:pPr>
            <w:r w:rsidRPr="00AB0673">
              <w:rPr>
                <w:rFonts w:ascii="方正仿宋简体" w:eastAsia="方正仿宋简体" w:hAnsi="宋体" w:hint="eastAsia"/>
                <w:sz w:val="24"/>
              </w:rPr>
              <w:t>□E类，热处理；</w:t>
            </w:r>
          </w:p>
          <w:p w:rsidR="009E6A42" w:rsidRPr="00AB0673" w:rsidRDefault="009E6A42" w:rsidP="00C12FB0">
            <w:pPr>
              <w:spacing w:line="420" w:lineRule="exact"/>
              <w:rPr>
                <w:rFonts w:ascii="方正仿宋简体" w:eastAsia="方正仿宋简体" w:hAnsi="宋体"/>
                <w:sz w:val="24"/>
              </w:rPr>
            </w:pPr>
            <w:r w:rsidRPr="00AB0673">
              <w:rPr>
                <w:rFonts w:ascii="方正仿宋简体" w:eastAsia="方正仿宋简体" w:hAnsi="宋体" w:hint="eastAsia"/>
                <w:sz w:val="24"/>
              </w:rPr>
              <w:t>□F类，辐照处理；</w:t>
            </w:r>
          </w:p>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4"/>
              </w:rPr>
              <w:t>□G类，除上述类别外，采用冷处理、微波处理、除污处理等方式实施的出入境检疫处理。</w:t>
            </w:r>
          </w:p>
        </w:tc>
      </w:tr>
      <w:tr w:rsidR="009E6A42" w:rsidRPr="00AB0673" w:rsidTr="00C12FB0">
        <w:trPr>
          <w:cantSplit/>
          <w:trHeight w:val="11330"/>
          <w:jc w:val="center"/>
        </w:trPr>
        <w:tc>
          <w:tcPr>
            <w:tcW w:w="1102" w:type="dxa"/>
            <w:gridSpan w:val="2"/>
            <w:vAlign w:val="center"/>
          </w:tcPr>
          <w:p w:rsidR="009E6A42" w:rsidRPr="00AB0673" w:rsidRDefault="009E6A42" w:rsidP="00C12FB0">
            <w:pPr>
              <w:rPr>
                <w:rFonts w:ascii="方正仿宋简体" w:eastAsia="方正仿宋简体" w:hAnsi="宋体"/>
                <w:sz w:val="28"/>
              </w:rPr>
            </w:pPr>
            <w:r w:rsidRPr="00AB0673">
              <w:rPr>
                <w:rFonts w:ascii="方正仿宋简体" w:eastAsia="方正仿宋简体" w:hAnsi="宋体" w:hint="eastAsia"/>
                <w:sz w:val="28"/>
              </w:rPr>
              <w:lastRenderedPageBreak/>
              <w:t>需要提交的文件资料</w:t>
            </w:r>
          </w:p>
        </w:tc>
        <w:tc>
          <w:tcPr>
            <w:tcW w:w="7421" w:type="dxa"/>
            <w:gridSpan w:val="2"/>
          </w:tcPr>
          <w:p w:rsidR="009E6A42" w:rsidRPr="00AB0673" w:rsidRDefault="009E6A42" w:rsidP="00C12FB0">
            <w:pPr>
              <w:spacing w:line="600" w:lineRule="exact"/>
              <w:rPr>
                <w:rFonts w:ascii="方正仿宋简体" w:eastAsia="方正仿宋简体" w:hAnsi="宋体"/>
                <w:sz w:val="24"/>
              </w:rPr>
            </w:pPr>
            <w:r w:rsidRPr="008C0D46">
              <w:rPr>
                <w:rFonts w:ascii="方正仿宋简体" w:eastAsia="方正仿宋简体" w:hAnsi="宋体" w:hint="eastAsia"/>
                <w:sz w:val="24"/>
              </w:rPr>
              <w:t>□</w:t>
            </w:r>
            <w:r w:rsidR="008C0D46" w:rsidRPr="008C0D46">
              <w:rPr>
                <w:rFonts w:ascii="方正仿宋简体" w:eastAsia="方正仿宋简体" w:hAnsi="宋体" w:hint="eastAsia"/>
                <w:sz w:val="24"/>
              </w:rPr>
              <w:t>检疫处理人员</w:t>
            </w:r>
            <w:r w:rsidRPr="00AB0673">
              <w:rPr>
                <w:rFonts w:ascii="方正仿宋简体" w:eastAsia="方正仿宋简体" w:hAnsi="宋体" w:hint="eastAsia"/>
                <w:sz w:val="24"/>
              </w:rPr>
              <w:t>名单（含姓名、性别、年龄、从业类别、《从业证》编号等）</w:t>
            </w:r>
          </w:p>
          <w:p w:rsidR="009E6A42" w:rsidRPr="00AB0673" w:rsidRDefault="009E6A42" w:rsidP="00C12FB0">
            <w:pPr>
              <w:spacing w:line="600" w:lineRule="exact"/>
              <w:rPr>
                <w:rFonts w:ascii="方正仿宋简体" w:eastAsia="方正仿宋简体" w:hAnsi="宋体"/>
                <w:sz w:val="28"/>
              </w:rPr>
            </w:pPr>
          </w:p>
          <w:p w:rsidR="009E6A42" w:rsidRPr="00AB0673" w:rsidRDefault="009E6A42" w:rsidP="00C12FB0">
            <w:pPr>
              <w:rPr>
                <w:rFonts w:ascii="方正仿宋简体" w:eastAsia="方正仿宋简体" w:hAnsi="宋体"/>
                <w:sz w:val="28"/>
              </w:rPr>
            </w:pPr>
          </w:p>
        </w:tc>
      </w:tr>
    </w:tbl>
    <w:p w:rsidR="009E6A42" w:rsidRPr="00AB0673" w:rsidRDefault="009E6A42" w:rsidP="009E6A42"/>
    <w:p w:rsidR="009E6A42" w:rsidRPr="00AB0673" w:rsidRDefault="009E6A42" w:rsidP="009E6A42">
      <w:pPr>
        <w:jc w:val="center"/>
        <w:rPr>
          <w:rFonts w:ascii="方正仿宋简体" w:eastAsia="方正仿宋简体"/>
          <w:color w:val="FF0000"/>
        </w:rPr>
      </w:pPr>
    </w:p>
    <w:p w:rsidR="009E6A42" w:rsidRPr="00AB0673" w:rsidRDefault="009E6A42" w:rsidP="009E6A42">
      <w:pPr>
        <w:jc w:val="center"/>
        <w:rPr>
          <w:rFonts w:ascii="方正仿宋简体" w:eastAsia="方正仿宋简体"/>
          <w:color w:val="FF0000"/>
        </w:rPr>
      </w:pPr>
      <w:r w:rsidRPr="00AB0673">
        <w:rPr>
          <w:rFonts w:ascii="方正仿宋简体" w:eastAsia="方正仿宋简体"/>
          <w:color w:val="FF0000"/>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28"/>
        <w:gridCol w:w="7945"/>
      </w:tblGrid>
      <w:tr w:rsidR="009E6A42" w:rsidRPr="00AB0673" w:rsidTr="00C12FB0">
        <w:trPr>
          <w:cantSplit/>
          <w:trHeight w:val="239"/>
          <w:jc w:val="center"/>
        </w:trPr>
        <w:tc>
          <w:tcPr>
            <w:tcW w:w="9173" w:type="dxa"/>
            <w:gridSpan w:val="2"/>
            <w:vAlign w:val="center"/>
          </w:tcPr>
          <w:p w:rsidR="009E6A42" w:rsidRPr="00AB0673" w:rsidRDefault="009E6A42" w:rsidP="00C12FB0">
            <w:pPr>
              <w:jc w:val="center"/>
              <w:rPr>
                <w:rFonts w:ascii="方正仿宋简体" w:eastAsia="方正仿宋简体"/>
                <w:sz w:val="32"/>
              </w:rPr>
            </w:pPr>
            <w:r w:rsidRPr="00AB0673">
              <w:rPr>
                <w:rFonts w:ascii="方正仿宋简体" w:eastAsia="方正仿宋简体" w:hint="eastAsia"/>
                <w:sz w:val="32"/>
              </w:rPr>
              <w:lastRenderedPageBreak/>
              <w:t>申请单位申明</w:t>
            </w:r>
          </w:p>
        </w:tc>
      </w:tr>
      <w:tr w:rsidR="009E6A42" w:rsidRPr="00AB0673" w:rsidTr="00C12FB0">
        <w:trPr>
          <w:cantSplit/>
          <w:trHeight w:val="11812"/>
          <w:jc w:val="center"/>
        </w:trPr>
        <w:tc>
          <w:tcPr>
            <w:tcW w:w="9173" w:type="dxa"/>
            <w:gridSpan w:val="2"/>
          </w:tcPr>
          <w:p w:rsidR="009E6A42" w:rsidRPr="00AB0673" w:rsidRDefault="009E6A42" w:rsidP="00C12FB0">
            <w:pPr>
              <w:ind w:firstLineChars="950" w:firstLine="1995"/>
              <w:jc w:val="left"/>
              <w:rPr>
                <w:rFonts w:ascii="方正仿宋简体" w:eastAsia="方正仿宋简体"/>
                <w:szCs w:val="21"/>
              </w:rPr>
            </w:pPr>
          </w:p>
          <w:p w:rsidR="009E6A42" w:rsidRPr="006337A7" w:rsidRDefault="008C0D46" w:rsidP="00C12FB0">
            <w:pPr>
              <w:ind w:hanging="3"/>
              <w:jc w:val="left"/>
              <w:rPr>
                <w:rFonts w:ascii="方正仿宋简体" w:eastAsia="方正仿宋简体"/>
                <w:color w:val="000000" w:themeColor="text1"/>
                <w:sz w:val="32"/>
              </w:rPr>
            </w:pPr>
            <w:r w:rsidRPr="006337A7">
              <w:rPr>
                <w:rFonts w:ascii="方正仿宋简体" w:eastAsia="方正仿宋简体" w:hAnsi="仿宋" w:hint="eastAsia"/>
                <w:color w:val="000000" w:themeColor="text1"/>
                <w:spacing w:val="4"/>
                <w:sz w:val="32"/>
                <w:szCs w:val="32"/>
              </w:rPr>
              <w:t>南宁海关</w:t>
            </w:r>
            <w:r w:rsidR="009E6A42" w:rsidRPr="006337A7">
              <w:rPr>
                <w:rFonts w:ascii="方正仿宋简体" w:eastAsia="方正仿宋简体" w:hint="eastAsia"/>
                <w:color w:val="000000" w:themeColor="text1"/>
                <w:sz w:val="32"/>
              </w:rPr>
              <w:t xml:space="preserve"> ：</w:t>
            </w:r>
          </w:p>
          <w:p w:rsidR="009E6A42" w:rsidRPr="00AB0673" w:rsidRDefault="009E6A42" w:rsidP="00C12FB0">
            <w:pPr>
              <w:pStyle w:val="a6"/>
              <w:rPr>
                <w:rFonts w:ascii="方正仿宋简体" w:eastAsia="方正仿宋简体"/>
              </w:rPr>
            </w:pPr>
            <w:r w:rsidRPr="00AB0673">
              <w:rPr>
                <w:rFonts w:ascii="方正仿宋简体" w:eastAsia="方正仿宋简体" w:hint="eastAsia"/>
              </w:rPr>
              <w:t>根据《出入境检疫处理单位和人员管理办法》，我单位现申请办理《出入境检疫处理单位核准证书》。</w:t>
            </w:r>
          </w:p>
          <w:p w:rsidR="009E6A42" w:rsidRPr="00AB0673" w:rsidRDefault="009E6A42" w:rsidP="000153E7">
            <w:pPr>
              <w:pStyle w:val="a6"/>
              <w:rPr>
                <w:rFonts w:ascii="方正仿宋简体" w:eastAsia="方正仿宋简体"/>
              </w:rPr>
            </w:pPr>
            <w:r w:rsidRPr="00AB0673">
              <w:rPr>
                <w:rFonts w:ascii="方正仿宋简体" w:eastAsia="方正仿宋简体" w:hint="eastAsia"/>
              </w:rPr>
              <w:t>我单位保证严格遵守《中华人民共和国进出境动植物检疫法》及其实施条例、《中华人民共和国国境卫生检疫法》及其实施细则、《出入境检疫处理单位和人员管理办法》等有关法律法规规章的规定，自觉接受和配合</w:t>
            </w:r>
            <w:r w:rsidR="000153E7">
              <w:rPr>
                <w:rFonts w:ascii="方正仿宋简体" w:eastAsia="方正仿宋简体" w:hint="eastAsia"/>
              </w:rPr>
              <w:t>海关</w:t>
            </w:r>
            <w:r w:rsidRPr="00AB0673">
              <w:rPr>
                <w:rFonts w:ascii="方正仿宋简体" w:eastAsia="方正仿宋简体" w:hint="eastAsia"/>
              </w:rPr>
              <w:t>的监督管理和指导；保证严格按照出入境检疫处理操作规程和技术要求，使用符合规定的出入境检疫处理药品、仪器、设备和材料，实施安全、有效的出入境检疫处理，并承担相应的法律和经济责任。</w:t>
            </w:r>
          </w:p>
          <w:p w:rsidR="009E6A42" w:rsidRPr="00AB0673" w:rsidRDefault="009E6A42" w:rsidP="00C12FB0">
            <w:pPr>
              <w:pStyle w:val="a6"/>
              <w:rPr>
                <w:rFonts w:ascii="方正仿宋简体" w:eastAsia="方正仿宋简体"/>
              </w:rPr>
            </w:pPr>
            <w:r w:rsidRPr="00AB0673">
              <w:rPr>
                <w:rFonts w:ascii="方正仿宋简体" w:eastAsia="方正仿宋简体" w:hint="eastAsia"/>
              </w:rPr>
              <w:t>我单位承诺申请材料真实有效。</w:t>
            </w:r>
          </w:p>
          <w:p w:rsidR="009E6A42" w:rsidRPr="00AB0673" w:rsidRDefault="009E6A42" w:rsidP="00C12FB0">
            <w:pPr>
              <w:ind w:firstLineChars="800" w:firstLine="2560"/>
              <w:rPr>
                <w:rFonts w:ascii="方正仿宋简体" w:eastAsia="方正仿宋简体"/>
                <w:sz w:val="32"/>
                <w:szCs w:val="32"/>
              </w:rPr>
            </w:pPr>
          </w:p>
          <w:p w:rsidR="009E6A42" w:rsidRPr="00AB0673" w:rsidRDefault="009E6A42" w:rsidP="00C12FB0">
            <w:pPr>
              <w:ind w:firstLineChars="1000" w:firstLine="3200"/>
              <w:rPr>
                <w:rFonts w:ascii="方正仿宋简体" w:eastAsia="方正仿宋简体"/>
                <w:sz w:val="32"/>
                <w:szCs w:val="32"/>
              </w:rPr>
            </w:pPr>
            <w:r w:rsidRPr="00AB0673">
              <w:rPr>
                <w:rFonts w:ascii="方正仿宋简体" w:eastAsia="方正仿宋简体" w:hint="eastAsia"/>
                <w:sz w:val="32"/>
                <w:szCs w:val="32"/>
              </w:rPr>
              <w:t>法定代表人（签名）：</w:t>
            </w:r>
          </w:p>
          <w:p w:rsidR="009E6A42" w:rsidRPr="00AB0673" w:rsidRDefault="009E6A42" w:rsidP="00C12FB0">
            <w:pPr>
              <w:ind w:firstLineChars="800" w:firstLine="2560"/>
              <w:rPr>
                <w:rFonts w:ascii="方正仿宋简体" w:eastAsia="方正仿宋简体"/>
                <w:sz w:val="32"/>
                <w:szCs w:val="32"/>
              </w:rPr>
            </w:pPr>
          </w:p>
          <w:p w:rsidR="009E6A42" w:rsidRPr="00AB0673" w:rsidRDefault="009E6A42" w:rsidP="00C12FB0">
            <w:pPr>
              <w:ind w:firstLineChars="1100" w:firstLine="3520"/>
              <w:rPr>
                <w:rFonts w:ascii="方正仿宋简体" w:eastAsia="方正仿宋简体"/>
                <w:sz w:val="32"/>
                <w:szCs w:val="32"/>
              </w:rPr>
            </w:pPr>
            <w:r w:rsidRPr="00AB0673">
              <w:rPr>
                <w:rFonts w:ascii="方正仿宋简体" w:eastAsia="方正仿宋简体" w:hint="eastAsia"/>
                <w:sz w:val="32"/>
                <w:szCs w:val="32"/>
              </w:rPr>
              <w:t>申请单位（公章）：</w:t>
            </w:r>
          </w:p>
          <w:p w:rsidR="009E6A42" w:rsidRPr="00AB0673" w:rsidRDefault="009E6A42" w:rsidP="00C12FB0">
            <w:pPr>
              <w:ind w:firstLineChars="1700" w:firstLine="5440"/>
              <w:rPr>
                <w:rFonts w:ascii="方正仿宋简体" w:eastAsia="方正仿宋简体"/>
                <w:sz w:val="32"/>
                <w:szCs w:val="32"/>
              </w:rPr>
            </w:pPr>
          </w:p>
          <w:p w:rsidR="009E6A42" w:rsidRPr="00AB0673" w:rsidRDefault="009E6A42" w:rsidP="00C12FB0">
            <w:pPr>
              <w:ind w:firstLineChars="1700" w:firstLine="5440"/>
              <w:rPr>
                <w:rFonts w:ascii="方正仿宋简体" w:eastAsia="方正仿宋简体"/>
                <w:sz w:val="32"/>
              </w:rPr>
            </w:pPr>
            <w:r w:rsidRPr="00AB0673">
              <w:rPr>
                <w:rFonts w:ascii="方正仿宋简体" w:eastAsia="方正仿宋简体" w:hint="eastAsia"/>
                <w:sz w:val="32"/>
                <w:szCs w:val="32"/>
              </w:rPr>
              <w:t>年   月   日</w:t>
            </w:r>
          </w:p>
        </w:tc>
      </w:tr>
      <w:tr w:rsidR="009E6A42" w:rsidRPr="00AB0673" w:rsidTr="00C12FB0">
        <w:trPr>
          <w:cantSplit/>
          <w:trHeight w:val="4878"/>
          <w:jc w:val="center"/>
        </w:trPr>
        <w:tc>
          <w:tcPr>
            <w:tcW w:w="1228" w:type="dxa"/>
            <w:tcBorders>
              <w:top w:val="single" w:sz="4" w:space="0" w:color="auto"/>
              <w:left w:val="single" w:sz="4" w:space="0" w:color="auto"/>
              <w:bottom w:val="single" w:sz="4" w:space="0" w:color="auto"/>
              <w:right w:val="single" w:sz="4" w:space="0" w:color="auto"/>
            </w:tcBorders>
            <w:vAlign w:val="center"/>
          </w:tcPr>
          <w:p w:rsidR="009E6A42" w:rsidRPr="00AB0673" w:rsidRDefault="009E6A42" w:rsidP="00C12FB0">
            <w:pPr>
              <w:snapToGrid w:val="0"/>
              <w:jc w:val="left"/>
              <w:rPr>
                <w:rFonts w:ascii="方正仿宋简体" w:eastAsia="方正仿宋简体"/>
                <w:color w:val="000000"/>
                <w:sz w:val="32"/>
              </w:rPr>
            </w:pPr>
            <w:r w:rsidRPr="00AB0673">
              <w:rPr>
                <w:rFonts w:ascii="方正仿宋简体" w:eastAsia="方正仿宋简体" w:hint="eastAsia"/>
                <w:color w:val="000000"/>
                <w:sz w:val="32"/>
              </w:rPr>
              <w:lastRenderedPageBreak/>
              <w:t>评审意见</w:t>
            </w:r>
          </w:p>
          <w:p w:rsidR="009E6A42" w:rsidRPr="00AB0673" w:rsidRDefault="009E6A42" w:rsidP="00C12FB0">
            <w:pPr>
              <w:snapToGrid w:val="0"/>
              <w:jc w:val="center"/>
              <w:rPr>
                <w:rFonts w:ascii="方正仿宋简体" w:eastAsia="方正仿宋简体"/>
                <w:color w:val="000000"/>
                <w:sz w:val="32"/>
              </w:rPr>
            </w:pPr>
          </w:p>
        </w:tc>
        <w:tc>
          <w:tcPr>
            <w:tcW w:w="7945" w:type="dxa"/>
            <w:tcBorders>
              <w:top w:val="single" w:sz="4" w:space="0" w:color="auto"/>
              <w:left w:val="single" w:sz="4" w:space="0" w:color="auto"/>
              <w:bottom w:val="single" w:sz="4" w:space="0" w:color="auto"/>
              <w:right w:val="single" w:sz="4" w:space="0" w:color="auto"/>
            </w:tcBorders>
          </w:tcPr>
          <w:p w:rsidR="009E6A42" w:rsidRPr="00AB0673" w:rsidRDefault="009E6A42" w:rsidP="00C12FB0">
            <w:pPr>
              <w:jc w:val="left"/>
              <w:rPr>
                <w:rFonts w:ascii="方正仿宋简体" w:eastAsia="方正仿宋简体"/>
                <w:color w:val="000000"/>
                <w:sz w:val="32"/>
                <w:u w:val="single"/>
              </w:rPr>
            </w:pPr>
          </w:p>
          <w:p w:rsidR="009E6A42" w:rsidRPr="00AB0673" w:rsidRDefault="009E6A42" w:rsidP="00C12FB0">
            <w:pPr>
              <w:jc w:val="left"/>
              <w:rPr>
                <w:rFonts w:ascii="方正仿宋简体" w:eastAsia="方正仿宋简体"/>
                <w:color w:val="000000"/>
                <w:sz w:val="32"/>
              </w:rPr>
            </w:pPr>
            <w:r w:rsidRPr="00AB0673">
              <w:rPr>
                <w:rFonts w:ascii="方正仿宋简体" w:eastAsia="方正仿宋简体"/>
                <w:color w:val="000000"/>
                <w:sz w:val="32"/>
              </w:rPr>
              <w:t xml:space="preserve">             </w:t>
            </w:r>
            <w:r w:rsidRPr="00AB0673">
              <w:rPr>
                <w:rFonts w:ascii="方正仿宋简体" w:eastAsia="方正仿宋简体" w:hint="eastAsia"/>
                <w:color w:val="000000"/>
                <w:sz w:val="32"/>
              </w:rPr>
              <w:t xml:space="preserve">  </w:t>
            </w:r>
            <w:r w:rsidRPr="00AB0673">
              <w:rPr>
                <w:rFonts w:ascii="方正仿宋简体" w:eastAsia="方正仿宋简体"/>
                <w:color w:val="000000"/>
                <w:sz w:val="32"/>
              </w:rPr>
              <w:t xml:space="preserve"> </w:t>
            </w:r>
          </w:p>
          <w:p w:rsidR="009E6A42" w:rsidRPr="00AB0673" w:rsidRDefault="009E6A42" w:rsidP="00C12FB0">
            <w:pPr>
              <w:jc w:val="left"/>
              <w:rPr>
                <w:rFonts w:ascii="方正仿宋简体" w:eastAsia="方正仿宋简体"/>
                <w:color w:val="000000"/>
                <w:sz w:val="32"/>
              </w:rPr>
            </w:pPr>
          </w:p>
          <w:p w:rsidR="009E6A42" w:rsidRPr="00AB0673" w:rsidRDefault="009E6A42" w:rsidP="00C12FB0">
            <w:pPr>
              <w:ind w:firstLineChars="1450" w:firstLine="4640"/>
              <w:jc w:val="left"/>
              <w:rPr>
                <w:rFonts w:ascii="方正仿宋简体" w:eastAsia="方正仿宋简体"/>
                <w:color w:val="000000"/>
                <w:sz w:val="32"/>
                <w:szCs w:val="32"/>
              </w:rPr>
            </w:pPr>
          </w:p>
          <w:p w:rsidR="009E6A42" w:rsidRPr="00AB0673" w:rsidRDefault="009E6A42" w:rsidP="00C12FB0">
            <w:pPr>
              <w:jc w:val="left"/>
              <w:rPr>
                <w:rFonts w:ascii="方正仿宋简体" w:eastAsia="方正仿宋简体"/>
                <w:color w:val="000000"/>
                <w:sz w:val="32"/>
                <w:szCs w:val="32"/>
              </w:rPr>
            </w:pPr>
          </w:p>
          <w:p w:rsidR="009E6A42" w:rsidRPr="00AB0673" w:rsidRDefault="009E6A42" w:rsidP="00C12FB0">
            <w:pPr>
              <w:jc w:val="left"/>
              <w:rPr>
                <w:rFonts w:ascii="方正仿宋简体" w:eastAsia="方正仿宋简体"/>
                <w:color w:val="000000"/>
                <w:sz w:val="32"/>
                <w:szCs w:val="32"/>
              </w:rPr>
            </w:pPr>
          </w:p>
          <w:p w:rsidR="009E6A42" w:rsidRPr="00AB0673" w:rsidRDefault="009E6A42" w:rsidP="00C12FB0">
            <w:pPr>
              <w:jc w:val="left"/>
              <w:rPr>
                <w:rFonts w:ascii="方正仿宋简体" w:eastAsia="方正仿宋简体"/>
                <w:color w:val="000000"/>
                <w:sz w:val="32"/>
                <w:szCs w:val="32"/>
              </w:rPr>
            </w:pPr>
            <w:r w:rsidRPr="00AB0673">
              <w:rPr>
                <w:rFonts w:ascii="方正仿宋简体" w:eastAsia="方正仿宋简体" w:hint="eastAsia"/>
                <w:color w:val="000000"/>
                <w:sz w:val="32"/>
                <w:szCs w:val="32"/>
              </w:rPr>
              <w:t>评审组长：         评审组成员：</w:t>
            </w:r>
          </w:p>
          <w:p w:rsidR="009E6A42" w:rsidRPr="00AB0673" w:rsidRDefault="009E6A42" w:rsidP="00C12FB0">
            <w:pPr>
              <w:jc w:val="left"/>
              <w:rPr>
                <w:rFonts w:ascii="方正仿宋简体" w:eastAsia="方正仿宋简体"/>
                <w:color w:val="000000"/>
                <w:sz w:val="32"/>
              </w:rPr>
            </w:pPr>
            <w:r w:rsidRPr="00AB0673">
              <w:rPr>
                <w:rFonts w:ascii="方正仿宋简体" w:eastAsia="方正仿宋简体" w:hint="eastAsia"/>
                <w:color w:val="000000"/>
                <w:sz w:val="32"/>
                <w:szCs w:val="32"/>
              </w:rPr>
              <w:t xml:space="preserve">                                年   月   日</w:t>
            </w:r>
          </w:p>
        </w:tc>
      </w:tr>
      <w:tr w:rsidR="009E6A42" w:rsidRPr="00AB0673" w:rsidTr="00C12FB0">
        <w:trPr>
          <w:cantSplit/>
          <w:trHeight w:val="3040"/>
          <w:jc w:val="center"/>
        </w:trPr>
        <w:tc>
          <w:tcPr>
            <w:tcW w:w="1228" w:type="dxa"/>
            <w:tcBorders>
              <w:top w:val="single" w:sz="4" w:space="0" w:color="auto"/>
              <w:left w:val="single" w:sz="4" w:space="0" w:color="auto"/>
              <w:bottom w:val="single" w:sz="4" w:space="0" w:color="auto"/>
              <w:right w:val="single" w:sz="4" w:space="0" w:color="auto"/>
            </w:tcBorders>
            <w:vAlign w:val="center"/>
          </w:tcPr>
          <w:p w:rsidR="009E6A42" w:rsidRPr="00AB0673" w:rsidRDefault="008C0D46" w:rsidP="00C12FB0">
            <w:pPr>
              <w:snapToGrid w:val="0"/>
              <w:jc w:val="center"/>
              <w:rPr>
                <w:rFonts w:ascii="方正仿宋简体" w:eastAsia="方正仿宋简体"/>
                <w:color w:val="000000"/>
                <w:sz w:val="32"/>
              </w:rPr>
            </w:pPr>
            <w:r>
              <w:rPr>
                <w:rFonts w:ascii="方正仿宋简体" w:eastAsia="方正仿宋简体" w:hint="eastAsia"/>
                <w:color w:val="000000"/>
                <w:sz w:val="32"/>
              </w:rPr>
              <w:t>直属海关</w:t>
            </w:r>
            <w:r w:rsidR="009E6A42" w:rsidRPr="00AB0673">
              <w:rPr>
                <w:rFonts w:ascii="方正仿宋简体" w:eastAsia="方正仿宋简体" w:hint="eastAsia"/>
                <w:color w:val="000000"/>
                <w:sz w:val="32"/>
              </w:rPr>
              <w:t>主管处室审批意见</w:t>
            </w:r>
          </w:p>
        </w:tc>
        <w:tc>
          <w:tcPr>
            <w:tcW w:w="7945" w:type="dxa"/>
            <w:tcBorders>
              <w:top w:val="single" w:sz="4" w:space="0" w:color="auto"/>
              <w:left w:val="single" w:sz="4" w:space="0" w:color="auto"/>
              <w:bottom w:val="single" w:sz="4" w:space="0" w:color="auto"/>
              <w:right w:val="single" w:sz="4" w:space="0" w:color="auto"/>
            </w:tcBorders>
          </w:tcPr>
          <w:p w:rsidR="009E6A42" w:rsidRPr="00AB0673" w:rsidRDefault="009E6A42" w:rsidP="00C12FB0">
            <w:pPr>
              <w:ind w:firstLineChars="900" w:firstLine="2880"/>
              <w:jc w:val="left"/>
              <w:rPr>
                <w:rFonts w:ascii="方正仿宋简体" w:eastAsia="方正仿宋简体"/>
                <w:color w:val="000000"/>
                <w:sz w:val="32"/>
              </w:rPr>
            </w:pPr>
          </w:p>
          <w:p w:rsidR="009E6A42" w:rsidRPr="00AB0673" w:rsidRDefault="009E6A42" w:rsidP="00C12FB0">
            <w:pPr>
              <w:ind w:firstLineChars="900" w:firstLine="2880"/>
              <w:jc w:val="left"/>
              <w:rPr>
                <w:rFonts w:ascii="方正仿宋简体" w:eastAsia="方正仿宋简体"/>
                <w:color w:val="000000"/>
                <w:sz w:val="32"/>
              </w:rPr>
            </w:pPr>
            <w:r w:rsidRPr="00AB0673">
              <w:rPr>
                <w:rFonts w:ascii="方正仿宋简体" w:eastAsia="方正仿宋简体" w:hint="eastAsia"/>
                <w:color w:val="000000"/>
                <w:sz w:val="32"/>
              </w:rPr>
              <w:t xml:space="preserve">        </w:t>
            </w:r>
          </w:p>
          <w:p w:rsidR="009E6A42" w:rsidRPr="00AB0673" w:rsidRDefault="009E6A42" w:rsidP="00C12FB0">
            <w:pPr>
              <w:ind w:firstLineChars="500" w:firstLine="1600"/>
              <w:jc w:val="left"/>
              <w:rPr>
                <w:rFonts w:ascii="方正仿宋简体" w:eastAsia="方正仿宋简体"/>
                <w:color w:val="000000"/>
                <w:sz w:val="32"/>
              </w:rPr>
            </w:pPr>
          </w:p>
          <w:p w:rsidR="009E6A42" w:rsidRPr="00AB0673" w:rsidRDefault="008C0D46" w:rsidP="008C0D46">
            <w:pPr>
              <w:ind w:firstLineChars="500" w:firstLine="1640"/>
              <w:jc w:val="left"/>
              <w:rPr>
                <w:rFonts w:ascii="方正仿宋简体" w:eastAsia="方正仿宋简体"/>
                <w:color w:val="000000"/>
                <w:sz w:val="32"/>
              </w:rPr>
            </w:pPr>
            <w:r w:rsidRPr="006337A7">
              <w:rPr>
                <w:rFonts w:ascii="方正仿宋简体" w:eastAsia="方正仿宋简体" w:hAnsi="仿宋" w:hint="eastAsia"/>
                <w:color w:val="000000" w:themeColor="text1"/>
                <w:spacing w:val="4"/>
                <w:sz w:val="32"/>
                <w:szCs w:val="32"/>
              </w:rPr>
              <w:t>直属海关</w:t>
            </w:r>
            <w:r w:rsidR="009E6A42" w:rsidRPr="00AB0673">
              <w:rPr>
                <w:rFonts w:ascii="方正仿宋简体" w:eastAsia="方正仿宋简体" w:hint="eastAsia"/>
                <w:color w:val="000000"/>
                <w:sz w:val="32"/>
              </w:rPr>
              <w:t>主管处室负责人</w:t>
            </w:r>
            <w:r w:rsidR="009E6A42" w:rsidRPr="00AB0673">
              <w:rPr>
                <w:rFonts w:ascii="方正仿宋简体" w:eastAsia="方正仿宋简体" w:hint="eastAsia"/>
                <w:color w:val="000000"/>
                <w:sz w:val="32"/>
                <w:szCs w:val="32"/>
              </w:rPr>
              <w:t>：（签名）</w:t>
            </w:r>
          </w:p>
          <w:p w:rsidR="009E6A42" w:rsidRPr="00AB0673" w:rsidRDefault="009E6A42" w:rsidP="00C12FB0">
            <w:pPr>
              <w:ind w:firstLineChars="1537" w:firstLine="4918"/>
              <w:jc w:val="left"/>
              <w:rPr>
                <w:rFonts w:ascii="方正仿宋简体" w:eastAsia="方正仿宋简体"/>
                <w:color w:val="000000"/>
                <w:sz w:val="32"/>
              </w:rPr>
            </w:pPr>
            <w:r w:rsidRPr="00AB0673">
              <w:rPr>
                <w:rFonts w:ascii="方正仿宋简体" w:eastAsia="方正仿宋简体" w:hint="eastAsia"/>
                <w:color w:val="000000"/>
                <w:sz w:val="32"/>
                <w:szCs w:val="32"/>
              </w:rPr>
              <w:t>年   月   日</w:t>
            </w:r>
          </w:p>
        </w:tc>
      </w:tr>
      <w:tr w:rsidR="009E6A42" w:rsidRPr="00AB0673" w:rsidTr="00C12FB0">
        <w:trPr>
          <w:cantSplit/>
          <w:trHeight w:val="3659"/>
          <w:jc w:val="center"/>
        </w:trPr>
        <w:tc>
          <w:tcPr>
            <w:tcW w:w="1228" w:type="dxa"/>
            <w:tcBorders>
              <w:top w:val="single" w:sz="4" w:space="0" w:color="auto"/>
              <w:left w:val="single" w:sz="4" w:space="0" w:color="auto"/>
              <w:bottom w:val="single" w:sz="4" w:space="0" w:color="auto"/>
              <w:right w:val="single" w:sz="4" w:space="0" w:color="auto"/>
            </w:tcBorders>
            <w:vAlign w:val="center"/>
          </w:tcPr>
          <w:p w:rsidR="009E6A42" w:rsidRPr="00AB0673" w:rsidRDefault="008C0D46" w:rsidP="00C12FB0">
            <w:pPr>
              <w:snapToGrid w:val="0"/>
              <w:jc w:val="center"/>
              <w:rPr>
                <w:rFonts w:ascii="方正仿宋简体" w:eastAsia="方正仿宋简体"/>
                <w:color w:val="000000"/>
                <w:sz w:val="32"/>
              </w:rPr>
            </w:pPr>
            <w:r>
              <w:rPr>
                <w:rFonts w:ascii="方正仿宋简体" w:eastAsia="方正仿宋简体" w:hint="eastAsia"/>
                <w:color w:val="000000"/>
                <w:sz w:val="32"/>
              </w:rPr>
              <w:t>直属海关</w:t>
            </w:r>
            <w:r w:rsidR="009E6A42" w:rsidRPr="00AB0673">
              <w:rPr>
                <w:rFonts w:ascii="方正仿宋简体" w:eastAsia="方正仿宋简体" w:hint="eastAsia"/>
                <w:color w:val="000000"/>
                <w:sz w:val="32"/>
              </w:rPr>
              <w:t>分管领导审批意见</w:t>
            </w:r>
          </w:p>
        </w:tc>
        <w:tc>
          <w:tcPr>
            <w:tcW w:w="7945" w:type="dxa"/>
            <w:tcBorders>
              <w:top w:val="single" w:sz="4" w:space="0" w:color="auto"/>
              <w:left w:val="single" w:sz="4" w:space="0" w:color="auto"/>
              <w:bottom w:val="single" w:sz="4" w:space="0" w:color="auto"/>
              <w:right w:val="single" w:sz="4" w:space="0" w:color="auto"/>
            </w:tcBorders>
          </w:tcPr>
          <w:p w:rsidR="009E6A42" w:rsidRPr="00AB0673" w:rsidRDefault="009E6A42" w:rsidP="00C12FB0">
            <w:pPr>
              <w:ind w:firstLineChars="1100" w:firstLine="2640"/>
              <w:jc w:val="left"/>
              <w:rPr>
                <w:rFonts w:ascii="方正仿宋简体" w:eastAsia="方正仿宋简体"/>
                <w:color w:val="000000"/>
                <w:sz w:val="24"/>
              </w:rPr>
            </w:pPr>
          </w:p>
          <w:p w:rsidR="009E6A42" w:rsidRPr="00AB0673" w:rsidRDefault="009E6A42" w:rsidP="00C12FB0">
            <w:pPr>
              <w:ind w:firstLineChars="1100" w:firstLine="2640"/>
              <w:jc w:val="left"/>
              <w:rPr>
                <w:rFonts w:ascii="方正仿宋简体" w:eastAsia="方正仿宋简体"/>
                <w:color w:val="000000"/>
                <w:sz w:val="32"/>
                <w:szCs w:val="32"/>
              </w:rPr>
            </w:pPr>
            <w:r w:rsidRPr="00AB0673">
              <w:rPr>
                <w:rFonts w:ascii="方正仿宋简体" w:eastAsia="方正仿宋简体" w:hint="eastAsia"/>
                <w:color w:val="000000"/>
                <w:sz w:val="24"/>
              </w:rPr>
              <w:t xml:space="preserve">       </w:t>
            </w:r>
            <w:r w:rsidRPr="00AB0673">
              <w:rPr>
                <w:rFonts w:ascii="方正仿宋简体" w:eastAsia="方正仿宋简体" w:hint="eastAsia"/>
                <w:color w:val="000000"/>
                <w:sz w:val="32"/>
                <w:szCs w:val="32"/>
              </w:rPr>
              <w:t xml:space="preserve"> </w:t>
            </w:r>
          </w:p>
          <w:p w:rsidR="009E6A42" w:rsidRPr="00AB0673" w:rsidRDefault="009E6A42" w:rsidP="00C12FB0">
            <w:pPr>
              <w:ind w:firstLineChars="1100" w:firstLine="3520"/>
              <w:jc w:val="left"/>
              <w:rPr>
                <w:rFonts w:ascii="方正仿宋简体" w:eastAsia="方正仿宋简体"/>
                <w:color w:val="000000"/>
                <w:sz w:val="32"/>
                <w:szCs w:val="32"/>
              </w:rPr>
            </w:pPr>
          </w:p>
          <w:p w:rsidR="009E6A42" w:rsidRPr="00AB0673" w:rsidRDefault="009E6A42" w:rsidP="00C12FB0">
            <w:pPr>
              <w:ind w:firstLineChars="843" w:firstLine="2698"/>
              <w:jc w:val="left"/>
              <w:rPr>
                <w:rFonts w:ascii="方正仿宋简体" w:eastAsia="方正仿宋简体"/>
                <w:color w:val="000000"/>
                <w:sz w:val="32"/>
              </w:rPr>
            </w:pPr>
          </w:p>
          <w:p w:rsidR="009E6A42" w:rsidRPr="00AB0673" w:rsidRDefault="008C0D46" w:rsidP="00C12FB0">
            <w:pPr>
              <w:ind w:firstLineChars="843" w:firstLine="2698"/>
              <w:jc w:val="left"/>
              <w:rPr>
                <w:rFonts w:ascii="方正仿宋简体" w:eastAsia="方正仿宋简体"/>
                <w:color w:val="000000"/>
                <w:sz w:val="32"/>
                <w:szCs w:val="32"/>
              </w:rPr>
            </w:pPr>
            <w:r>
              <w:rPr>
                <w:rFonts w:ascii="方正仿宋简体" w:eastAsia="方正仿宋简体" w:hint="eastAsia"/>
                <w:color w:val="000000"/>
                <w:sz w:val="32"/>
              </w:rPr>
              <w:t>直属海关</w:t>
            </w:r>
            <w:r w:rsidR="009E6A42" w:rsidRPr="00AB0673">
              <w:rPr>
                <w:rFonts w:ascii="方正仿宋简体" w:eastAsia="方正仿宋简体" w:hint="eastAsia"/>
                <w:color w:val="000000"/>
                <w:sz w:val="32"/>
              </w:rPr>
              <w:t>分管领导</w:t>
            </w:r>
            <w:r w:rsidR="009E6A42" w:rsidRPr="00AB0673">
              <w:rPr>
                <w:rFonts w:ascii="方正仿宋简体" w:eastAsia="方正仿宋简体" w:hint="eastAsia"/>
                <w:color w:val="000000"/>
                <w:sz w:val="32"/>
                <w:szCs w:val="32"/>
              </w:rPr>
              <w:t>：（签名）</w:t>
            </w:r>
          </w:p>
          <w:p w:rsidR="009E6A42" w:rsidRPr="00AB0673" w:rsidRDefault="009E6A42" w:rsidP="00C12FB0">
            <w:pPr>
              <w:ind w:firstLineChars="1650" w:firstLine="5280"/>
              <w:jc w:val="left"/>
              <w:rPr>
                <w:rFonts w:ascii="方正仿宋简体" w:eastAsia="方正仿宋简体"/>
                <w:color w:val="000000"/>
                <w:sz w:val="32"/>
              </w:rPr>
            </w:pPr>
            <w:r w:rsidRPr="00AB0673">
              <w:rPr>
                <w:rFonts w:ascii="方正仿宋简体" w:eastAsia="方正仿宋简体" w:hint="eastAsia"/>
                <w:color w:val="000000"/>
                <w:sz w:val="32"/>
                <w:szCs w:val="32"/>
              </w:rPr>
              <w:t>年   月   日</w:t>
            </w:r>
          </w:p>
        </w:tc>
      </w:tr>
    </w:tbl>
    <w:p w:rsidR="009E6A42" w:rsidRPr="00AB0673" w:rsidRDefault="009E6A42" w:rsidP="009E6A42"/>
    <w:p w:rsidR="009E6A42" w:rsidRPr="00AB0673" w:rsidRDefault="009E6A42" w:rsidP="009E6A42">
      <w:pPr>
        <w:rPr>
          <w:rFonts w:ascii="黑体" w:eastAsia="黑体" w:hAnsi="黑体"/>
          <w:sz w:val="32"/>
          <w:szCs w:val="32"/>
        </w:rPr>
      </w:pPr>
      <w:r w:rsidRPr="00AB0673">
        <w:rPr>
          <w:rFonts w:ascii="黑体" w:eastAsia="黑体" w:hAnsi="黑体"/>
          <w:sz w:val="32"/>
          <w:szCs w:val="32"/>
        </w:rPr>
        <w:br w:type="page"/>
      </w:r>
      <w:r w:rsidRPr="00AB0673">
        <w:rPr>
          <w:rFonts w:ascii="黑体" w:eastAsia="黑体" w:hAnsi="黑体" w:hint="eastAsia"/>
          <w:sz w:val="32"/>
          <w:szCs w:val="32"/>
        </w:rPr>
        <w:lastRenderedPageBreak/>
        <w:t>附件2</w:t>
      </w:r>
    </w:p>
    <w:p w:rsidR="009E6A42" w:rsidRPr="00AB0673" w:rsidRDefault="009E6A42" w:rsidP="009E6A42">
      <w:pPr>
        <w:rPr>
          <w:rFonts w:ascii="方正小标宋简体" w:eastAsia="方正小标宋简体"/>
          <w:sz w:val="32"/>
          <w:szCs w:val="32"/>
        </w:rPr>
      </w:pPr>
    </w:p>
    <w:p w:rsidR="009E6A42" w:rsidRPr="00AB0673" w:rsidRDefault="0055797C" w:rsidP="009E6A42">
      <w:pPr>
        <w:rPr>
          <w:rFonts w:ascii="方正小标宋简体" w:eastAsia="方正小标宋简体"/>
          <w:sz w:val="32"/>
          <w:szCs w:val="32"/>
        </w:rPr>
      </w:pPr>
      <w:r w:rsidRPr="0055797C">
        <w:pict>
          <v:shapetype id="_x0000_t202" coordsize="21600,21600" o:spt="202" path="m,l,21600r21600,l21600,xe">
            <v:stroke joinstyle="miter"/>
            <v:path gradientshapeok="t" o:connecttype="rect"/>
          </v:shapetype>
          <v:shape id="文本框 2" o:spid="_x0000_s1026" type="#_x0000_t202" style="position:absolute;left:0;text-align:left;margin-left:206.25pt;margin-top:4.5pt;width:85.45pt;height:102.75pt;z-index:25165824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">
            <v:textbox>
              <w:txbxContent>
                <w:p w:rsidR="009E6A42" w:rsidRDefault="009E6A42" w:rsidP="009E6A42">
                  <w:pPr>
                    <w:jc w:val="center"/>
                  </w:pPr>
                </w:p>
                <w:p w:rsidR="009E6A42" w:rsidRDefault="009E6A42" w:rsidP="009E6A42">
                  <w:pPr>
                    <w:jc w:val="center"/>
                  </w:pPr>
                </w:p>
                <w:p w:rsidR="009E6A42" w:rsidRDefault="009E6A42" w:rsidP="009E6A42">
                  <w:pPr>
                    <w:jc w:val="center"/>
                    <w:rPr>
                      <w:rFonts w:ascii="方正仿宋简体" w:eastAsia="方正仿宋简体"/>
                      <w:sz w:val="32"/>
                      <w:szCs w:val="32"/>
                    </w:rPr>
                  </w:pPr>
                  <w:r>
                    <w:rPr>
                      <w:rFonts w:ascii="方正仿宋简体" w:eastAsia="方正仿宋简体" w:hint="eastAsia"/>
                      <w:sz w:val="32"/>
                      <w:szCs w:val="32"/>
                    </w:rPr>
                    <w:t>照片</w:t>
                  </w:r>
                </w:p>
              </w:txbxContent>
            </v:textbox>
          </v:shape>
        </w:pict>
      </w:r>
      <w:r w:rsidR="009E6A42" w:rsidRPr="00AB0673">
        <w:rPr>
          <w:rFonts w:ascii="方正小标宋简体" w:eastAsia="方正小标宋简体" w:hint="eastAsia"/>
          <w:sz w:val="32"/>
          <w:szCs w:val="32"/>
        </w:rPr>
        <w:t>检疫处理人员从业资格证</w:t>
      </w:r>
    </w:p>
    <w:p w:rsidR="009E6A42" w:rsidRPr="00AB0673" w:rsidRDefault="009E6A42" w:rsidP="009E6A42"/>
    <w:p w:rsidR="009E6A42" w:rsidRPr="00AB0673" w:rsidRDefault="009E6A42" w:rsidP="009E6A42">
      <w:pPr>
        <w:rPr>
          <w:rFonts w:ascii="方正仿宋简体" w:eastAsia="方正仿宋简体"/>
          <w:sz w:val="28"/>
          <w:szCs w:val="28"/>
        </w:rPr>
      </w:pPr>
      <w:r w:rsidRPr="00AB0673">
        <w:rPr>
          <w:rFonts w:ascii="方正仿宋简体" w:eastAsia="方正仿宋简体" w:hint="eastAsia"/>
          <w:sz w:val="28"/>
          <w:szCs w:val="28"/>
        </w:rPr>
        <w:t>姓名：</w:t>
      </w:r>
    </w:p>
    <w:p w:rsidR="009E6A42" w:rsidRPr="00AB0673" w:rsidRDefault="009E6A42" w:rsidP="009E6A42">
      <w:pPr>
        <w:rPr>
          <w:rFonts w:ascii="方正仿宋简体" w:eastAsia="方正仿宋简体"/>
          <w:sz w:val="28"/>
          <w:szCs w:val="28"/>
        </w:rPr>
      </w:pPr>
      <w:r w:rsidRPr="00AB0673">
        <w:rPr>
          <w:rFonts w:ascii="方正仿宋简体" w:eastAsia="方正仿宋简体" w:hint="eastAsia"/>
          <w:sz w:val="28"/>
          <w:szCs w:val="28"/>
        </w:rPr>
        <w:t>编号：</w:t>
      </w:r>
    </w:p>
    <w:p w:rsidR="009E6A42" w:rsidRPr="00AB0673" w:rsidRDefault="009E6A42" w:rsidP="009E6A42">
      <w:pPr>
        <w:rPr>
          <w:rFonts w:ascii="方正仿宋简体" w:eastAsia="方正仿宋简体"/>
          <w:sz w:val="28"/>
          <w:szCs w:val="28"/>
        </w:rPr>
      </w:pPr>
      <w:r w:rsidRPr="00AB0673">
        <w:rPr>
          <w:rFonts w:ascii="方正仿宋简体" w:eastAsia="方正仿宋简体" w:hint="eastAsia"/>
          <w:sz w:val="28"/>
          <w:szCs w:val="28"/>
        </w:rPr>
        <w:t>从业类别：</w:t>
      </w:r>
    </w:p>
    <w:p w:rsidR="009E6A42" w:rsidRPr="00AB0673" w:rsidRDefault="009E6A42" w:rsidP="009E6A42">
      <w:pPr>
        <w:rPr>
          <w:rFonts w:ascii="方正仿宋简体" w:eastAsia="方正仿宋简体"/>
          <w:sz w:val="28"/>
          <w:szCs w:val="28"/>
        </w:rPr>
      </w:pPr>
      <w:r w:rsidRPr="00AB0673">
        <w:rPr>
          <w:rFonts w:ascii="方正仿宋简体" w:eastAsia="方正仿宋简体" w:hint="eastAsia"/>
          <w:sz w:val="28"/>
          <w:szCs w:val="28"/>
        </w:rPr>
        <w:t>发证机关：</w:t>
      </w:r>
    </w:p>
    <w:p w:rsidR="009E6A42" w:rsidRPr="00AB0673" w:rsidRDefault="009E6A42" w:rsidP="009E6A42">
      <w:pPr>
        <w:rPr>
          <w:rFonts w:ascii="方正仿宋简体" w:eastAsia="方正仿宋简体"/>
          <w:sz w:val="28"/>
          <w:szCs w:val="28"/>
        </w:rPr>
      </w:pPr>
      <w:r w:rsidRPr="00AB0673">
        <w:rPr>
          <w:rFonts w:ascii="方正仿宋简体" w:eastAsia="方正仿宋简体" w:hint="eastAsia"/>
          <w:sz w:val="28"/>
          <w:szCs w:val="28"/>
        </w:rPr>
        <w:t>发证日期：　　　　有效期至：</w:t>
      </w:r>
    </w:p>
    <w:p w:rsidR="009E6A42" w:rsidRPr="00AB0673" w:rsidRDefault="009E6A42" w:rsidP="009E6A42"/>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pPr>
    </w:p>
    <w:p w:rsidR="009E6A42" w:rsidRPr="00AB0673" w:rsidRDefault="009E6A42" w:rsidP="009E6A42">
      <w:pPr>
        <w:ind w:left="870"/>
        <w:rPr>
          <w:rFonts w:ascii="方正仿宋简体" w:eastAsia="方正仿宋简体" w:hAnsi="仿宋"/>
          <w:spacing w:val="4"/>
          <w:sz w:val="32"/>
          <w:szCs w:val="32"/>
        </w:rPr>
        <w:sectPr w:rsidR="009E6A42" w:rsidRPr="00AB0673" w:rsidSect="00836040">
          <w:footerReference w:type="even" r:id="rId7"/>
          <w:footerReference w:type="default" r:id="rId8"/>
          <w:pgSz w:w="11906" w:h="16838"/>
          <w:pgMar w:top="1440" w:right="1800" w:bottom="1440" w:left="1800" w:header="851" w:footer="992" w:gutter="0"/>
          <w:pgNumType w:start="0"/>
          <w:cols w:space="425"/>
          <w:docGrid w:type="lines" w:linePitch="312"/>
        </w:sectPr>
      </w:pPr>
    </w:p>
    <w:p w:rsidR="009E6A42" w:rsidRPr="00AB0673" w:rsidRDefault="009E6A42" w:rsidP="009E6A42">
      <w:pPr>
        <w:rPr>
          <w:rFonts w:ascii="黑体" w:eastAsia="黑体" w:hAnsi="黑体"/>
          <w:sz w:val="32"/>
          <w:szCs w:val="32"/>
        </w:rPr>
      </w:pPr>
      <w:r w:rsidRPr="00AB0673">
        <w:rPr>
          <w:rFonts w:ascii="黑体" w:eastAsia="黑体" w:hAnsi="黑体" w:hint="eastAsia"/>
          <w:sz w:val="32"/>
          <w:szCs w:val="32"/>
        </w:rPr>
        <w:lastRenderedPageBreak/>
        <w:t>附件3</w:t>
      </w:r>
    </w:p>
    <w:p w:rsidR="009E6A42" w:rsidRPr="00AB0673" w:rsidRDefault="009E6A42" w:rsidP="009E6A42">
      <w:pPr>
        <w:jc w:val="center"/>
        <w:rPr>
          <w:rFonts w:ascii="方正小标宋简体" w:eastAsia="方正小标宋简体"/>
          <w:sz w:val="32"/>
          <w:szCs w:val="32"/>
        </w:rPr>
      </w:pPr>
      <w:r w:rsidRPr="00AB0673">
        <w:rPr>
          <w:rFonts w:ascii="方正小标宋简体" w:eastAsia="方正小标宋简体" w:hint="eastAsia"/>
          <w:sz w:val="32"/>
          <w:szCs w:val="32"/>
        </w:rPr>
        <w:t>评审不符合项及监督整改报告</w:t>
      </w:r>
    </w:p>
    <w:tbl>
      <w:tblPr>
        <w:tblW w:w="1417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00"/>
      </w:tblPr>
      <w:tblGrid>
        <w:gridCol w:w="2348"/>
        <w:gridCol w:w="2849"/>
        <w:gridCol w:w="2591"/>
        <w:gridCol w:w="2940"/>
        <w:gridCol w:w="1754"/>
        <w:gridCol w:w="1692"/>
      </w:tblGrid>
      <w:tr w:rsidR="009E6A42" w:rsidRPr="00AB0673" w:rsidTr="00C12FB0">
        <w:trPr>
          <w:trHeight w:val="892"/>
        </w:trPr>
        <w:tc>
          <w:tcPr>
            <w:tcW w:w="2348" w:type="dxa"/>
            <w:tcBorders>
              <w:top w:val="single" w:sz="8" w:space="0" w:color="auto"/>
              <w:left w:val="single" w:sz="8" w:space="0" w:color="auto"/>
              <w:bottom w:val="single" w:sz="4" w:space="0" w:color="auto"/>
              <w:right w:val="single" w:sz="2" w:space="0" w:color="auto"/>
            </w:tcBorders>
            <w:vAlign w:val="center"/>
          </w:tcPr>
          <w:p w:rsidR="009E6A42" w:rsidRPr="00AB0673" w:rsidRDefault="009E6A42" w:rsidP="00C12FB0">
            <w:pPr>
              <w:jc w:val="center"/>
              <w:rPr>
                <w:rFonts w:ascii="方正仿宋简体" w:eastAsia="方正仿宋简体"/>
                <w:sz w:val="28"/>
                <w:szCs w:val="28"/>
              </w:rPr>
            </w:pPr>
            <w:r w:rsidRPr="00AB0673">
              <w:rPr>
                <w:rFonts w:ascii="方正仿宋简体" w:eastAsia="方正仿宋简体" w:hint="eastAsia"/>
                <w:sz w:val="28"/>
                <w:szCs w:val="28"/>
              </w:rPr>
              <w:t>被评审单位名称</w:t>
            </w:r>
          </w:p>
        </w:tc>
        <w:tc>
          <w:tcPr>
            <w:tcW w:w="2849" w:type="dxa"/>
            <w:tcBorders>
              <w:top w:val="single" w:sz="8" w:space="0" w:color="auto"/>
              <w:left w:val="single" w:sz="2" w:space="0" w:color="auto"/>
              <w:bottom w:val="single" w:sz="4" w:space="0" w:color="auto"/>
              <w:right w:val="single" w:sz="4" w:space="0" w:color="auto"/>
            </w:tcBorders>
          </w:tcPr>
          <w:p w:rsidR="009E6A42" w:rsidRPr="00AB0673" w:rsidRDefault="009E6A42" w:rsidP="00C12FB0">
            <w:pPr>
              <w:rPr>
                <w:rFonts w:ascii="方正仿宋简体" w:eastAsia="方正仿宋简体"/>
                <w:sz w:val="28"/>
                <w:szCs w:val="28"/>
              </w:rPr>
            </w:pPr>
          </w:p>
        </w:tc>
        <w:tc>
          <w:tcPr>
            <w:tcW w:w="2591" w:type="dxa"/>
            <w:tcBorders>
              <w:top w:val="single" w:sz="8" w:space="0" w:color="auto"/>
              <w:left w:val="single" w:sz="4" w:space="0" w:color="auto"/>
              <w:bottom w:val="single" w:sz="4" w:space="0" w:color="auto"/>
              <w:right w:val="single" w:sz="2" w:space="0" w:color="auto"/>
            </w:tcBorders>
            <w:vAlign w:val="center"/>
          </w:tcPr>
          <w:p w:rsidR="009E6A42" w:rsidRPr="00AB0673" w:rsidRDefault="009E6A42" w:rsidP="00C12FB0">
            <w:pPr>
              <w:jc w:val="center"/>
              <w:rPr>
                <w:rFonts w:ascii="方正仿宋简体" w:eastAsia="方正仿宋简体"/>
                <w:sz w:val="28"/>
                <w:szCs w:val="28"/>
                <w:shd w:val="pct10" w:color="auto" w:fill="FFFFFF"/>
              </w:rPr>
            </w:pPr>
            <w:r w:rsidRPr="00AB0673">
              <w:rPr>
                <w:rFonts w:ascii="方正仿宋简体" w:eastAsia="方正仿宋简体" w:hint="eastAsia"/>
                <w:sz w:val="28"/>
                <w:szCs w:val="28"/>
              </w:rPr>
              <w:t>被评审单位地址</w:t>
            </w:r>
          </w:p>
        </w:tc>
        <w:tc>
          <w:tcPr>
            <w:tcW w:w="6386" w:type="dxa"/>
            <w:gridSpan w:val="3"/>
            <w:tcBorders>
              <w:top w:val="single" w:sz="8" w:space="0" w:color="auto"/>
              <w:left w:val="single" w:sz="2" w:space="0" w:color="auto"/>
              <w:bottom w:val="single" w:sz="4" w:space="0" w:color="auto"/>
              <w:right w:val="single" w:sz="8" w:space="0" w:color="auto"/>
            </w:tcBorders>
          </w:tcPr>
          <w:p w:rsidR="009E6A42" w:rsidRPr="00AB0673" w:rsidRDefault="009E6A42" w:rsidP="00C12FB0">
            <w:pPr>
              <w:rPr>
                <w:rFonts w:ascii="方正仿宋简体" w:eastAsia="方正仿宋简体"/>
                <w:sz w:val="28"/>
                <w:szCs w:val="28"/>
              </w:rPr>
            </w:pPr>
          </w:p>
        </w:tc>
      </w:tr>
      <w:tr w:rsidR="009E6A42" w:rsidRPr="00AB0673" w:rsidTr="00C12FB0">
        <w:trPr>
          <w:trHeight w:val="424"/>
        </w:trPr>
        <w:tc>
          <w:tcPr>
            <w:tcW w:w="2348" w:type="dxa"/>
            <w:vMerge w:val="restart"/>
            <w:tcBorders>
              <w:top w:val="single" w:sz="4" w:space="0" w:color="auto"/>
              <w:left w:val="single" w:sz="8" w:space="0" w:color="auto"/>
              <w:right w:val="single" w:sz="4" w:space="0" w:color="auto"/>
            </w:tcBorders>
            <w:vAlign w:val="center"/>
          </w:tcPr>
          <w:p w:rsidR="009E6A42" w:rsidRPr="00AB0673" w:rsidRDefault="009E6A42" w:rsidP="00C12FB0">
            <w:pPr>
              <w:jc w:val="center"/>
              <w:rPr>
                <w:rFonts w:ascii="方正仿宋简体" w:eastAsia="方正仿宋简体"/>
                <w:sz w:val="28"/>
                <w:szCs w:val="28"/>
                <w:shd w:val="pct10" w:color="auto" w:fill="FFFFFF"/>
              </w:rPr>
            </w:pPr>
            <w:r w:rsidRPr="00AB0673">
              <w:rPr>
                <w:rFonts w:ascii="方正仿宋简体" w:eastAsia="方正仿宋简体" w:hint="eastAsia"/>
                <w:sz w:val="28"/>
                <w:szCs w:val="28"/>
              </w:rPr>
              <w:t>评审项目</w:t>
            </w:r>
          </w:p>
        </w:tc>
        <w:tc>
          <w:tcPr>
            <w:tcW w:w="2849" w:type="dxa"/>
            <w:vMerge w:val="restart"/>
            <w:tcBorders>
              <w:top w:val="single" w:sz="4" w:space="0" w:color="auto"/>
              <w:left w:val="single" w:sz="4" w:space="0" w:color="auto"/>
              <w:right w:val="single" w:sz="4" w:space="0" w:color="auto"/>
            </w:tcBorders>
            <w:vAlign w:val="center"/>
          </w:tcPr>
          <w:p w:rsidR="009E6A42" w:rsidRPr="00AB0673" w:rsidRDefault="009E6A42" w:rsidP="00C12FB0">
            <w:pPr>
              <w:jc w:val="center"/>
              <w:rPr>
                <w:rFonts w:ascii="方正仿宋简体" w:eastAsia="方正仿宋简体"/>
                <w:sz w:val="28"/>
                <w:szCs w:val="28"/>
              </w:rPr>
            </w:pPr>
            <w:r w:rsidRPr="00AB0673">
              <w:rPr>
                <w:rFonts w:ascii="方正仿宋简体" w:eastAsia="方正仿宋简体" w:hint="eastAsia"/>
                <w:sz w:val="28"/>
                <w:szCs w:val="28"/>
              </w:rPr>
              <w:t>不符合项描述</w:t>
            </w:r>
          </w:p>
        </w:tc>
        <w:tc>
          <w:tcPr>
            <w:tcW w:w="5531" w:type="dxa"/>
            <w:gridSpan w:val="2"/>
            <w:vMerge w:val="restart"/>
            <w:tcBorders>
              <w:top w:val="single" w:sz="4" w:space="0" w:color="auto"/>
              <w:left w:val="single" w:sz="4" w:space="0" w:color="auto"/>
              <w:right w:val="single" w:sz="4" w:space="0" w:color="auto"/>
            </w:tcBorders>
            <w:vAlign w:val="center"/>
          </w:tcPr>
          <w:p w:rsidR="009E6A42" w:rsidRPr="00AB0673" w:rsidRDefault="009E6A42" w:rsidP="00C12FB0">
            <w:pPr>
              <w:jc w:val="center"/>
              <w:rPr>
                <w:rFonts w:ascii="方正仿宋简体" w:eastAsia="方正仿宋简体"/>
                <w:sz w:val="28"/>
                <w:szCs w:val="28"/>
              </w:rPr>
            </w:pPr>
            <w:r w:rsidRPr="00AB0673">
              <w:rPr>
                <w:rFonts w:ascii="方正仿宋简体" w:eastAsia="方正仿宋简体" w:hint="eastAsia"/>
                <w:sz w:val="28"/>
                <w:szCs w:val="28"/>
              </w:rPr>
              <w:t>整改及纠正措施监督整改情况记录</w:t>
            </w:r>
          </w:p>
        </w:tc>
        <w:tc>
          <w:tcPr>
            <w:tcW w:w="3446" w:type="dxa"/>
            <w:gridSpan w:val="2"/>
            <w:tcBorders>
              <w:top w:val="single" w:sz="4" w:space="0" w:color="auto"/>
              <w:left w:val="single" w:sz="4" w:space="0" w:color="auto"/>
              <w:bottom w:val="single" w:sz="2" w:space="0" w:color="auto"/>
              <w:right w:val="single" w:sz="8" w:space="0" w:color="auto"/>
            </w:tcBorders>
            <w:vAlign w:val="center"/>
          </w:tcPr>
          <w:p w:rsidR="009E6A42" w:rsidRPr="00AB0673" w:rsidRDefault="009E6A42" w:rsidP="00C12FB0">
            <w:pPr>
              <w:jc w:val="center"/>
              <w:rPr>
                <w:rFonts w:ascii="方正仿宋简体" w:eastAsia="方正仿宋简体"/>
                <w:sz w:val="28"/>
                <w:szCs w:val="28"/>
              </w:rPr>
            </w:pPr>
            <w:r w:rsidRPr="00AB0673">
              <w:rPr>
                <w:rFonts w:ascii="方正仿宋简体" w:eastAsia="方正仿宋简体" w:hint="eastAsia"/>
                <w:sz w:val="28"/>
                <w:szCs w:val="28"/>
              </w:rPr>
              <w:t>监督整改结论</w:t>
            </w:r>
          </w:p>
        </w:tc>
      </w:tr>
      <w:tr w:rsidR="009E6A42" w:rsidRPr="00AB0673" w:rsidTr="00C12FB0">
        <w:trPr>
          <w:trHeight w:val="393"/>
        </w:trPr>
        <w:tc>
          <w:tcPr>
            <w:tcW w:w="2348" w:type="dxa"/>
            <w:vMerge/>
            <w:tcBorders>
              <w:left w:val="single" w:sz="8" w:space="0" w:color="auto"/>
              <w:bottom w:val="single" w:sz="4" w:space="0" w:color="auto"/>
              <w:right w:val="single" w:sz="4" w:space="0" w:color="auto"/>
            </w:tcBorders>
          </w:tcPr>
          <w:p w:rsidR="009E6A42" w:rsidRPr="00AB0673" w:rsidRDefault="009E6A42" w:rsidP="00C12FB0">
            <w:pPr>
              <w:rPr>
                <w:rFonts w:ascii="方正仿宋简体" w:eastAsia="方正仿宋简体"/>
                <w:sz w:val="28"/>
                <w:szCs w:val="28"/>
              </w:rPr>
            </w:pPr>
          </w:p>
        </w:tc>
        <w:tc>
          <w:tcPr>
            <w:tcW w:w="2849" w:type="dxa"/>
            <w:vMerge/>
            <w:tcBorders>
              <w:left w:val="single" w:sz="4" w:space="0" w:color="auto"/>
              <w:bottom w:val="single" w:sz="4" w:space="0" w:color="auto"/>
              <w:right w:val="single" w:sz="4" w:space="0" w:color="auto"/>
            </w:tcBorders>
          </w:tcPr>
          <w:p w:rsidR="009E6A42" w:rsidRPr="00AB0673" w:rsidRDefault="009E6A42" w:rsidP="00C12FB0">
            <w:pPr>
              <w:jc w:val="center"/>
              <w:rPr>
                <w:rFonts w:ascii="方正仿宋简体" w:eastAsia="方正仿宋简体"/>
                <w:sz w:val="28"/>
                <w:szCs w:val="28"/>
              </w:rPr>
            </w:pPr>
          </w:p>
        </w:tc>
        <w:tc>
          <w:tcPr>
            <w:tcW w:w="5531" w:type="dxa"/>
            <w:gridSpan w:val="2"/>
            <w:vMerge/>
            <w:tcBorders>
              <w:left w:val="single" w:sz="4" w:space="0" w:color="auto"/>
              <w:bottom w:val="single" w:sz="4" w:space="0" w:color="auto"/>
              <w:right w:val="single" w:sz="4" w:space="0" w:color="auto"/>
            </w:tcBorders>
          </w:tcPr>
          <w:p w:rsidR="009E6A42" w:rsidRPr="00AB0673" w:rsidRDefault="009E6A42" w:rsidP="00C12FB0">
            <w:pPr>
              <w:jc w:val="center"/>
              <w:rPr>
                <w:rFonts w:ascii="方正仿宋简体" w:eastAsia="方正仿宋简体"/>
                <w:sz w:val="28"/>
                <w:szCs w:val="28"/>
              </w:rPr>
            </w:pPr>
          </w:p>
        </w:tc>
        <w:tc>
          <w:tcPr>
            <w:tcW w:w="1754" w:type="dxa"/>
            <w:tcBorders>
              <w:top w:val="single" w:sz="2" w:space="0" w:color="auto"/>
              <w:left w:val="single" w:sz="4" w:space="0" w:color="auto"/>
              <w:bottom w:val="single" w:sz="4" w:space="0" w:color="auto"/>
              <w:right w:val="single" w:sz="2" w:space="0" w:color="auto"/>
            </w:tcBorders>
            <w:vAlign w:val="center"/>
          </w:tcPr>
          <w:p w:rsidR="009E6A42" w:rsidRPr="00AB0673" w:rsidRDefault="009E6A42" w:rsidP="00C12FB0">
            <w:pPr>
              <w:jc w:val="center"/>
              <w:rPr>
                <w:rFonts w:ascii="方正仿宋简体" w:eastAsia="方正仿宋简体"/>
                <w:sz w:val="28"/>
                <w:szCs w:val="28"/>
              </w:rPr>
            </w:pPr>
            <w:r w:rsidRPr="00AB0673">
              <w:rPr>
                <w:rFonts w:ascii="方正仿宋简体" w:eastAsia="方正仿宋简体" w:hint="eastAsia"/>
                <w:sz w:val="28"/>
                <w:szCs w:val="28"/>
              </w:rPr>
              <w:t>符合</w:t>
            </w:r>
          </w:p>
        </w:tc>
        <w:tc>
          <w:tcPr>
            <w:tcW w:w="1692" w:type="dxa"/>
            <w:tcBorders>
              <w:top w:val="single" w:sz="2" w:space="0" w:color="auto"/>
              <w:left w:val="single" w:sz="2" w:space="0" w:color="auto"/>
              <w:bottom w:val="single" w:sz="4" w:space="0" w:color="auto"/>
              <w:right w:val="single" w:sz="8" w:space="0" w:color="auto"/>
            </w:tcBorders>
            <w:vAlign w:val="center"/>
          </w:tcPr>
          <w:p w:rsidR="009E6A42" w:rsidRPr="00AB0673" w:rsidRDefault="009E6A42" w:rsidP="00C12FB0">
            <w:pPr>
              <w:jc w:val="center"/>
              <w:rPr>
                <w:rFonts w:ascii="方正仿宋简体" w:eastAsia="方正仿宋简体"/>
                <w:sz w:val="28"/>
                <w:szCs w:val="28"/>
              </w:rPr>
            </w:pPr>
            <w:r w:rsidRPr="00AB0673">
              <w:rPr>
                <w:rFonts w:ascii="方正仿宋简体" w:eastAsia="方正仿宋简体" w:hint="eastAsia"/>
                <w:sz w:val="28"/>
                <w:szCs w:val="28"/>
              </w:rPr>
              <w:t>不符合</w:t>
            </w:r>
          </w:p>
        </w:tc>
      </w:tr>
      <w:tr w:rsidR="009E6A42" w:rsidRPr="00AB0673" w:rsidTr="00C12FB0">
        <w:trPr>
          <w:trHeight w:val="1778"/>
        </w:trPr>
        <w:tc>
          <w:tcPr>
            <w:tcW w:w="2348" w:type="dxa"/>
            <w:tcBorders>
              <w:top w:val="single" w:sz="4" w:space="0" w:color="auto"/>
              <w:left w:val="single" w:sz="8" w:space="0" w:color="auto"/>
              <w:bottom w:val="single" w:sz="2" w:space="0" w:color="auto"/>
              <w:right w:val="single" w:sz="4" w:space="0" w:color="auto"/>
            </w:tcBorders>
          </w:tcPr>
          <w:p w:rsidR="009E6A42" w:rsidRPr="00AB0673" w:rsidRDefault="009E6A42" w:rsidP="00C12FB0">
            <w:pPr>
              <w:rPr>
                <w:rFonts w:ascii="方正仿宋简体" w:eastAsia="方正仿宋简体"/>
                <w:sz w:val="28"/>
                <w:szCs w:val="28"/>
              </w:rPr>
            </w:pPr>
          </w:p>
        </w:tc>
        <w:tc>
          <w:tcPr>
            <w:tcW w:w="2849" w:type="dxa"/>
            <w:tcBorders>
              <w:top w:val="single" w:sz="4" w:space="0" w:color="auto"/>
              <w:left w:val="single" w:sz="4" w:space="0" w:color="auto"/>
              <w:bottom w:val="single" w:sz="2" w:space="0" w:color="auto"/>
              <w:right w:val="single" w:sz="4" w:space="0" w:color="auto"/>
            </w:tcBorders>
          </w:tcPr>
          <w:p w:rsidR="009E6A42" w:rsidRPr="00AB0673" w:rsidRDefault="009E6A42" w:rsidP="00C12FB0">
            <w:pPr>
              <w:rPr>
                <w:rFonts w:ascii="方正仿宋简体" w:eastAsia="方正仿宋简体"/>
                <w:sz w:val="28"/>
                <w:szCs w:val="28"/>
              </w:rPr>
            </w:pPr>
          </w:p>
          <w:p w:rsidR="009E6A42" w:rsidRPr="00AB0673" w:rsidRDefault="009E6A42" w:rsidP="00C12FB0">
            <w:pPr>
              <w:rPr>
                <w:rFonts w:ascii="方正仿宋简体" w:eastAsia="方正仿宋简体"/>
                <w:sz w:val="28"/>
                <w:szCs w:val="28"/>
              </w:rPr>
            </w:pPr>
          </w:p>
          <w:p w:rsidR="009E6A42" w:rsidRPr="00AB0673" w:rsidRDefault="009E6A42" w:rsidP="00C12FB0">
            <w:pPr>
              <w:rPr>
                <w:rFonts w:ascii="方正仿宋简体" w:eastAsia="方正仿宋简体"/>
                <w:sz w:val="28"/>
                <w:szCs w:val="28"/>
              </w:rPr>
            </w:pPr>
          </w:p>
          <w:p w:rsidR="009E6A42" w:rsidRPr="00AB0673" w:rsidRDefault="009E6A42" w:rsidP="00C12FB0">
            <w:pPr>
              <w:rPr>
                <w:rFonts w:ascii="方正仿宋简体" w:eastAsia="方正仿宋简体"/>
                <w:sz w:val="28"/>
                <w:szCs w:val="28"/>
              </w:rPr>
            </w:pPr>
          </w:p>
        </w:tc>
        <w:tc>
          <w:tcPr>
            <w:tcW w:w="5531" w:type="dxa"/>
            <w:gridSpan w:val="2"/>
            <w:tcBorders>
              <w:top w:val="single" w:sz="4" w:space="0" w:color="auto"/>
              <w:left w:val="single" w:sz="4" w:space="0" w:color="auto"/>
              <w:bottom w:val="single" w:sz="2" w:space="0" w:color="auto"/>
              <w:right w:val="single" w:sz="4" w:space="0" w:color="auto"/>
            </w:tcBorders>
          </w:tcPr>
          <w:p w:rsidR="009E6A42" w:rsidRPr="00AB0673" w:rsidRDefault="009E6A42" w:rsidP="00C12FB0">
            <w:pPr>
              <w:rPr>
                <w:rFonts w:ascii="方正仿宋简体" w:eastAsia="方正仿宋简体"/>
                <w:sz w:val="28"/>
                <w:szCs w:val="28"/>
              </w:rPr>
            </w:pPr>
            <w:r w:rsidRPr="00AB0673">
              <w:rPr>
                <w:rFonts w:ascii="方正仿宋简体" w:eastAsia="方正仿宋简体" w:hint="eastAsia"/>
                <w:sz w:val="28"/>
                <w:szCs w:val="28"/>
              </w:rPr>
              <w:t>（被评审单位整改报告另附）</w:t>
            </w:r>
          </w:p>
        </w:tc>
        <w:tc>
          <w:tcPr>
            <w:tcW w:w="1754" w:type="dxa"/>
            <w:tcBorders>
              <w:top w:val="single" w:sz="4" w:space="0" w:color="auto"/>
              <w:left w:val="single" w:sz="4" w:space="0" w:color="auto"/>
              <w:bottom w:val="single" w:sz="2" w:space="0" w:color="auto"/>
              <w:right w:val="single" w:sz="2" w:space="0" w:color="auto"/>
            </w:tcBorders>
          </w:tcPr>
          <w:p w:rsidR="009E6A42" w:rsidRPr="00AB0673" w:rsidRDefault="009E6A42" w:rsidP="00C12FB0">
            <w:pPr>
              <w:rPr>
                <w:rFonts w:ascii="方正仿宋简体" w:eastAsia="方正仿宋简体"/>
                <w:sz w:val="28"/>
                <w:szCs w:val="28"/>
              </w:rPr>
            </w:pPr>
          </w:p>
        </w:tc>
        <w:tc>
          <w:tcPr>
            <w:tcW w:w="1692" w:type="dxa"/>
            <w:tcBorders>
              <w:top w:val="single" w:sz="4" w:space="0" w:color="auto"/>
              <w:left w:val="single" w:sz="2" w:space="0" w:color="auto"/>
              <w:bottom w:val="single" w:sz="2" w:space="0" w:color="auto"/>
              <w:right w:val="single" w:sz="8" w:space="0" w:color="auto"/>
            </w:tcBorders>
          </w:tcPr>
          <w:p w:rsidR="009E6A42" w:rsidRPr="00AB0673" w:rsidRDefault="009E6A42" w:rsidP="00C12FB0">
            <w:pPr>
              <w:rPr>
                <w:rFonts w:ascii="方正仿宋简体" w:eastAsia="方正仿宋简体"/>
                <w:sz w:val="28"/>
                <w:szCs w:val="28"/>
              </w:rPr>
            </w:pPr>
          </w:p>
        </w:tc>
      </w:tr>
      <w:tr w:rsidR="009E6A42" w:rsidRPr="00AB0673" w:rsidTr="00C12FB0">
        <w:trPr>
          <w:trHeight w:val="1827"/>
        </w:trPr>
        <w:tc>
          <w:tcPr>
            <w:tcW w:w="5197" w:type="dxa"/>
            <w:gridSpan w:val="2"/>
            <w:tcBorders>
              <w:top w:val="single" w:sz="2" w:space="0" w:color="auto"/>
              <w:left w:val="single" w:sz="8" w:space="0" w:color="auto"/>
              <w:bottom w:val="single" w:sz="8" w:space="0" w:color="auto"/>
              <w:right w:val="single" w:sz="4" w:space="0" w:color="auto"/>
            </w:tcBorders>
            <w:vAlign w:val="center"/>
          </w:tcPr>
          <w:p w:rsidR="009E6A42" w:rsidRPr="00AB0673" w:rsidRDefault="009E6A42" w:rsidP="00C12FB0">
            <w:pPr>
              <w:rPr>
                <w:rFonts w:ascii="方正仿宋简体" w:eastAsia="方正仿宋简体"/>
                <w:sz w:val="28"/>
                <w:szCs w:val="28"/>
              </w:rPr>
            </w:pPr>
            <w:r w:rsidRPr="00AB0673">
              <w:rPr>
                <w:rFonts w:ascii="方正仿宋简体" w:eastAsia="方正仿宋简体" w:hint="eastAsia"/>
                <w:sz w:val="28"/>
                <w:szCs w:val="28"/>
              </w:rPr>
              <w:t>被评审单位负责人：</w:t>
            </w:r>
          </w:p>
          <w:p w:rsidR="009E6A42" w:rsidRPr="00AB0673" w:rsidRDefault="009E6A42" w:rsidP="00C12FB0">
            <w:pPr>
              <w:rPr>
                <w:rFonts w:ascii="方正仿宋简体" w:eastAsia="方正仿宋简体"/>
                <w:sz w:val="28"/>
                <w:szCs w:val="28"/>
              </w:rPr>
            </w:pPr>
            <w:r w:rsidRPr="00AB0673">
              <w:rPr>
                <w:rFonts w:ascii="方正仿宋简体" w:eastAsia="方正仿宋简体" w:hint="eastAsia"/>
                <w:sz w:val="28"/>
                <w:szCs w:val="28"/>
              </w:rPr>
              <w:t xml:space="preserve">评审组组长：  </w:t>
            </w:r>
          </w:p>
          <w:p w:rsidR="009E6A42" w:rsidRPr="00AB0673" w:rsidRDefault="009E6A42" w:rsidP="00C12FB0">
            <w:pPr>
              <w:ind w:leftChars="100" w:left="230" w:firstLineChars="892" w:firstLine="2675"/>
              <w:rPr>
                <w:rFonts w:ascii="方正仿宋简体" w:eastAsia="方正仿宋简体"/>
                <w:sz w:val="28"/>
                <w:szCs w:val="28"/>
              </w:rPr>
            </w:pPr>
            <w:r w:rsidRPr="00AB0673">
              <w:rPr>
                <w:rFonts w:ascii="方正仿宋简体" w:eastAsia="方正仿宋简体" w:hint="eastAsia"/>
                <w:sz w:val="28"/>
                <w:szCs w:val="28"/>
              </w:rPr>
              <w:t>年   月   日</w:t>
            </w:r>
          </w:p>
        </w:tc>
        <w:tc>
          <w:tcPr>
            <w:tcW w:w="8977" w:type="dxa"/>
            <w:gridSpan w:val="4"/>
            <w:tcBorders>
              <w:top w:val="single" w:sz="2" w:space="0" w:color="auto"/>
              <w:left w:val="single" w:sz="4" w:space="0" w:color="auto"/>
              <w:bottom w:val="single" w:sz="8" w:space="0" w:color="auto"/>
            </w:tcBorders>
            <w:vAlign w:val="center"/>
          </w:tcPr>
          <w:p w:rsidR="009E6A42" w:rsidRPr="00AB0673" w:rsidRDefault="009E6A42" w:rsidP="00C12FB0">
            <w:pPr>
              <w:rPr>
                <w:rFonts w:ascii="方正仿宋简体" w:eastAsia="方正仿宋简体"/>
                <w:sz w:val="28"/>
                <w:szCs w:val="28"/>
              </w:rPr>
            </w:pPr>
            <w:r w:rsidRPr="00AB0673">
              <w:rPr>
                <w:rFonts w:ascii="方正仿宋简体" w:eastAsia="方正仿宋简体" w:hint="eastAsia"/>
                <w:sz w:val="28"/>
                <w:szCs w:val="28"/>
              </w:rPr>
              <w:t>监督整改检查人：                         年   月   日</w:t>
            </w:r>
          </w:p>
        </w:tc>
      </w:tr>
    </w:tbl>
    <w:p w:rsidR="009E6A42" w:rsidRPr="00AB0673" w:rsidRDefault="009E6A42" w:rsidP="009E6A42">
      <w:pPr>
        <w:rPr>
          <w:rFonts w:ascii="方正仿宋简体" w:eastAsia="方正仿宋简体"/>
          <w:sz w:val="28"/>
          <w:szCs w:val="28"/>
        </w:rPr>
      </w:pPr>
      <w:r w:rsidRPr="00AB0673">
        <w:rPr>
          <w:rFonts w:ascii="方正仿宋简体" w:eastAsia="方正仿宋简体" w:hint="eastAsia"/>
          <w:sz w:val="28"/>
          <w:szCs w:val="28"/>
        </w:rPr>
        <w:t>备注：1、本报告可加页。  2、本报告复印件交被评审单位留存。</w:t>
      </w:r>
    </w:p>
    <w:p w:rsidR="009E6A42" w:rsidRPr="00AB0673" w:rsidRDefault="009E6A42" w:rsidP="009E6A42">
      <w:pPr>
        <w:ind w:left="870"/>
        <w:rPr>
          <w:rFonts w:ascii="方正仿宋简体" w:eastAsia="方正仿宋简体" w:hAnsi="仿宋"/>
          <w:spacing w:val="4"/>
          <w:sz w:val="32"/>
          <w:szCs w:val="32"/>
        </w:rPr>
        <w:sectPr w:rsidR="009E6A42" w:rsidRPr="00AB0673" w:rsidSect="00E57F8D">
          <w:pgSz w:w="16838" w:h="11906" w:orient="landscape" w:code="9"/>
          <w:pgMar w:top="1588" w:right="1985" w:bottom="1361" w:left="1361" w:header="851" w:footer="1418" w:gutter="0"/>
          <w:cols w:space="425"/>
          <w:docGrid w:type="linesAndChars" w:linePitch="613" w:charSpace="4074"/>
        </w:sectPr>
      </w:pPr>
    </w:p>
    <w:p w:rsidR="009E6A42" w:rsidRPr="00AB0673" w:rsidRDefault="009E6A42" w:rsidP="009E6A42">
      <w:pPr>
        <w:ind w:leftChars="-337" w:left="-775" w:firstLineChars="150" w:firstLine="510"/>
        <w:jc w:val="left"/>
        <w:rPr>
          <w:rFonts w:ascii="黑体" w:eastAsia="黑体" w:hAnsi="黑体"/>
          <w:sz w:val="32"/>
          <w:szCs w:val="32"/>
        </w:rPr>
      </w:pPr>
      <w:r w:rsidRPr="00AB0673">
        <w:rPr>
          <w:rFonts w:ascii="黑体" w:eastAsia="黑体" w:hAnsi="黑体" w:hint="eastAsia"/>
          <w:sz w:val="32"/>
          <w:szCs w:val="32"/>
        </w:rPr>
        <w:lastRenderedPageBreak/>
        <w:t>附件4</w:t>
      </w:r>
    </w:p>
    <w:p w:rsidR="009E6A42" w:rsidRPr="00AB0673" w:rsidRDefault="008C0D46" w:rsidP="008C0D46">
      <w:pPr>
        <w:ind w:firstLineChars="100" w:firstLine="380"/>
        <w:jc w:val="left"/>
        <w:rPr>
          <w:rFonts w:ascii="方正小标宋简体" w:eastAsia="方正小标宋简体" w:hAnsi="华文中宋"/>
          <w:sz w:val="36"/>
          <w:szCs w:val="36"/>
        </w:rPr>
      </w:pPr>
      <w:r w:rsidRPr="006337A7">
        <w:rPr>
          <w:rFonts w:ascii="方正小标宋简体" w:eastAsia="方正小标宋简体" w:hAnsi="华文中宋" w:hint="eastAsia"/>
          <w:color w:val="000000" w:themeColor="text1"/>
          <w:sz w:val="36"/>
          <w:szCs w:val="36"/>
        </w:rPr>
        <w:t>南宁海关</w:t>
      </w:r>
      <w:r w:rsidR="009E6A42" w:rsidRPr="00AB0673">
        <w:rPr>
          <w:rFonts w:ascii="方正小标宋简体" w:eastAsia="方正小标宋简体" w:hAnsi="华文中宋" w:hint="eastAsia"/>
          <w:sz w:val="36"/>
          <w:szCs w:val="36"/>
        </w:rPr>
        <w:t>检疫处理核准现场评审报告</w:t>
      </w:r>
    </w:p>
    <w:p w:rsidR="009E6A42" w:rsidRPr="00AB0673" w:rsidRDefault="009E6A42" w:rsidP="009E6A42">
      <w:pPr>
        <w:ind w:leftChars="-337" w:left="-775" w:firstLineChars="600" w:firstLine="2279"/>
        <w:jc w:val="left"/>
        <w:rPr>
          <w:rFonts w:ascii="方正小标宋简体" w:eastAsia="方正小标宋简体"/>
          <w:sz w:val="36"/>
          <w:szCs w:val="36"/>
        </w:rPr>
      </w:pPr>
    </w:p>
    <w:tbl>
      <w:tblPr>
        <w:tblW w:w="0" w:type="auto"/>
        <w:tblInd w:w="-61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4860"/>
        <w:gridCol w:w="4860"/>
      </w:tblGrid>
      <w:tr w:rsidR="009E6A42" w:rsidRPr="00AB0673" w:rsidTr="00C12FB0">
        <w:tc>
          <w:tcPr>
            <w:tcW w:w="4860" w:type="dxa"/>
            <w:tcBorders>
              <w:top w:val="single" w:sz="12" w:space="0" w:color="auto"/>
              <w:left w:val="single" w:sz="12" w:space="0" w:color="auto"/>
              <w:bottom w:val="single" w:sz="6" w:space="0" w:color="auto"/>
              <w:right w:val="single" w:sz="12" w:space="0" w:color="auto"/>
            </w:tcBorders>
          </w:tcPr>
          <w:p w:rsidR="009E6A42" w:rsidRPr="006337A7" w:rsidRDefault="006C6A00" w:rsidP="00C12FB0">
            <w:pPr>
              <w:spacing w:before="120" w:after="120"/>
              <w:rPr>
                <w:rFonts w:ascii="方正仿宋简体" w:eastAsia="方正仿宋简体" w:hAnsi="Arial"/>
                <w:color w:val="000000" w:themeColor="text1"/>
                <w:sz w:val="28"/>
                <w:szCs w:val="28"/>
              </w:rPr>
            </w:pPr>
            <w:r w:rsidRPr="006337A7">
              <w:rPr>
                <w:rFonts w:ascii="方正仿宋简体" w:eastAsia="方正仿宋简体" w:hAnsi="Arial" w:hint="eastAsia"/>
                <w:color w:val="000000" w:themeColor="text1"/>
                <w:sz w:val="28"/>
                <w:szCs w:val="28"/>
              </w:rPr>
              <w:t>隶属海关</w:t>
            </w:r>
            <w:r w:rsidR="009E6A42" w:rsidRPr="006337A7">
              <w:rPr>
                <w:rFonts w:ascii="方正仿宋简体" w:eastAsia="方正仿宋简体" w:hAnsi="Arial" w:hint="eastAsia"/>
                <w:color w:val="000000" w:themeColor="text1"/>
                <w:sz w:val="28"/>
                <w:szCs w:val="28"/>
              </w:rPr>
              <w:t>：</w:t>
            </w:r>
            <w:r w:rsidR="009E6A42" w:rsidRPr="006337A7">
              <w:rPr>
                <w:rFonts w:ascii="方正仿宋简体" w:eastAsia="方正仿宋简体" w:hint="eastAsia"/>
                <w:b/>
                <w:color w:val="000000" w:themeColor="text1"/>
                <w:sz w:val="28"/>
                <w:szCs w:val="28"/>
              </w:rPr>
              <w:t xml:space="preserve"> </w:t>
            </w:r>
          </w:p>
        </w:tc>
        <w:tc>
          <w:tcPr>
            <w:tcW w:w="4860" w:type="dxa"/>
            <w:tcBorders>
              <w:top w:val="single" w:sz="12" w:space="0" w:color="auto"/>
              <w:left w:val="single" w:sz="12" w:space="0" w:color="auto"/>
              <w:bottom w:val="single" w:sz="6" w:space="0" w:color="auto"/>
              <w:right w:val="single" w:sz="12" w:space="0" w:color="auto"/>
            </w:tcBorders>
          </w:tcPr>
          <w:p w:rsidR="009E6A42" w:rsidRPr="00AB0673" w:rsidRDefault="009E6A42" w:rsidP="00C12FB0">
            <w:pPr>
              <w:spacing w:before="120" w:after="120"/>
              <w:rPr>
                <w:rFonts w:ascii="方正仿宋简体" w:eastAsia="方正仿宋简体" w:hAnsi="Arial"/>
                <w:sz w:val="28"/>
                <w:szCs w:val="28"/>
              </w:rPr>
            </w:pPr>
            <w:r w:rsidRPr="00AB0673">
              <w:rPr>
                <w:rFonts w:ascii="方正仿宋简体" w:eastAsia="方正仿宋简体" w:hAnsi="Arial" w:hint="eastAsia"/>
                <w:sz w:val="28"/>
                <w:szCs w:val="28"/>
              </w:rPr>
              <w:t>申请单位名称：</w:t>
            </w:r>
          </w:p>
        </w:tc>
      </w:tr>
      <w:tr w:rsidR="009E6A42" w:rsidRPr="00AB0673" w:rsidTr="00C12FB0">
        <w:tc>
          <w:tcPr>
            <w:tcW w:w="4860" w:type="dxa"/>
            <w:tcBorders>
              <w:top w:val="single" w:sz="6" w:space="0" w:color="auto"/>
              <w:left w:val="single" w:sz="12" w:space="0" w:color="auto"/>
              <w:bottom w:val="single" w:sz="6" w:space="0" w:color="auto"/>
              <w:right w:val="single" w:sz="12" w:space="0" w:color="auto"/>
            </w:tcBorders>
          </w:tcPr>
          <w:p w:rsidR="009E6A42" w:rsidRPr="00AB0673" w:rsidRDefault="009E6A42" w:rsidP="00C12FB0">
            <w:pPr>
              <w:tabs>
                <w:tab w:val="left" w:pos="2835"/>
              </w:tabs>
              <w:spacing w:before="80" w:after="80"/>
              <w:rPr>
                <w:rFonts w:ascii="方正仿宋简体" w:eastAsia="方正仿宋简体"/>
                <w:sz w:val="28"/>
                <w:szCs w:val="28"/>
              </w:rPr>
            </w:pPr>
            <w:r w:rsidRPr="00AB0673">
              <w:rPr>
                <w:rFonts w:ascii="方正仿宋简体" w:eastAsia="方正仿宋简体" w:hint="eastAsia"/>
                <w:sz w:val="28"/>
                <w:szCs w:val="28"/>
              </w:rPr>
              <w:t>单位地址：</w:t>
            </w:r>
          </w:p>
        </w:tc>
        <w:tc>
          <w:tcPr>
            <w:tcW w:w="4860" w:type="dxa"/>
            <w:tcBorders>
              <w:top w:val="single" w:sz="6" w:space="0" w:color="auto"/>
              <w:left w:val="single" w:sz="12" w:space="0" w:color="auto"/>
              <w:bottom w:val="single" w:sz="6" w:space="0" w:color="auto"/>
              <w:right w:val="single" w:sz="12" w:space="0" w:color="auto"/>
            </w:tcBorders>
          </w:tcPr>
          <w:p w:rsidR="009E6A42" w:rsidRPr="00AB0673" w:rsidRDefault="009E6A42" w:rsidP="00C12FB0">
            <w:pPr>
              <w:tabs>
                <w:tab w:val="left" w:pos="2835"/>
              </w:tabs>
              <w:spacing w:before="80" w:after="80"/>
              <w:rPr>
                <w:rFonts w:ascii="方正仿宋简体" w:eastAsia="方正仿宋简体"/>
                <w:sz w:val="28"/>
                <w:szCs w:val="28"/>
              </w:rPr>
            </w:pPr>
            <w:r w:rsidRPr="00AB0673">
              <w:rPr>
                <w:rFonts w:ascii="方正仿宋简体" w:eastAsia="方正仿宋简体" w:hint="eastAsia"/>
                <w:sz w:val="28"/>
                <w:szCs w:val="28"/>
              </w:rPr>
              <w:t>经营地址：</w:t>
            </w:r>
          </w:p>
        </w:tc>
      </w:tr>
      <w:tr w:rsidR="009E6A42" w:rsidRPr="00AB0673" w:rsidTr="00C12FB0">
        <w:tc>
          <w:tcPr>
            <w:tcW w:w="9720" w:type="dxa"/>
            <w:gridSpan w:val="2"/>
            <w:tcBorders>
              <w:top w:val="single" w:sz="6" w:space="0" w:color="auto"/>
              <w:left w:val="single" w:sz="12" w:space="0" w:color="auto"/>
              <w:bottom w:val="single" w:sz="6" w:space="0" w:color="auto"/>
              <w:right w:val="single" w:sz="12" w:space="0" w:color="auto"/>
            </w:tcBorders>
          </w:tcPr>
          <w:p w:rsidR="009E6A42" w:rsidRPr="00AB0673" w:rsidRDefault="009E6A42" w:rsidP="00C12FB0">
            <w:pPr>
              <w:spacing w:before="120" w:after="120"/>
              <w:rPr>
                <w:rFonts w:ascii="方正仿宋简体" w:eastAsia="方正仿宋简体" w:hAnsi="Arial"/>
                <w:sz w:val="28"/>
                <w:szCs w:val="28"/>
              </w:rPr>
            </w:pPr>
            <w:r w:rsidRPr="00AB0673">
              <w:rPr>
                <w:rFonts w:ascii="方正仿宋简体" w:eastAsia="方正仿宋简体" w:hint="eastAsia"/>
                <w:sz w:val="28"/>
                <w:szCs w:val="28"/>
              </w:rPr>
              <w:t>申请检疫处理资质的类别：</w:t>
            </w:r>
          </w:p>
        </w:tc>
      </w:tr>
      <w:tr w:rsidR="009E6A42" w:rsidRPr="00AB0673" w:rsidTr="00C12FB0">
        <w:trPr>
          <w:cantSplit/>
        </w:trPr>
        <w:tc>
          <w:tcPr>
            <w:tcW w:w="9720" w:type="dxa"/>
            <w:gridSpan w:val="2"/>
            <w:tcBorders>
              <w:top w:val="single" w:sz="6" w:space="0" w:color="auto"/>
              <w:left w:val="single" w:sz="12" w:space="0" w:color="auto"/>
              <w:bottom w:val="single" w:sz="6" w:space="0" w:color="auto"/>
              <w:right w:val="single" w:sz="12" w:space="0" w:color="auto"/>
            </w:tcBorders>
          </w:tcPr>
          <w:p w:rsidR="009E6A42" w:rsidRPr="00AB0673" w:rsidRDefault="009E6A42" w:rsidP="00C12FB0">
            <w:pPr>
              <w:tabs>
                <w:tab w:val="left" w:pos="2552"/>
              </w:tabs>
              <w:spacing w:before="80" w:after="80"/>
              <w:rPr>
                <w:rFonts w:ascii="方正仿宋简体" w:eastAsia="方正仿宋简体"/>
                <w:b/>
                <w:bCs/>
                <w:sz w:val="28"/>
                <w:szCs w:val="28"/>
              </w:rPr>
            </w:pPr>
            <w:r w:rsidRPr="00AB0673">
              <w:rPr>
                <w:rFonts w:ascii="方正仿宋简体" w:eastAsia="方正仿宋简体" w:hAnsi="Arial" w:hint="eastAsia"/>
                <w:sz w:val="28"/>
                <w:szCs w:val="28"/>
              </w:rPr>
              <w:t xml:space="preserve">评审人员：                              日期:     年    月    日                  </w:t>
            </w:r>
            <w:r w:rsidRPr="00AB0673">
              <w:rPr>
                <w:rFonts w:ascii="方正仿宋简体" w:eastAsia="方正仿宋简体" w:hAnsi="Arial" w:hint="eastAsia"/>
                <w:b/>
                <w:bCs/>
                <w:sz w:val="28"/>
                <w:szCs w:val="28"/>
              </w:rPr>
              <w:t xml:space="preserve"> </w:t>
            </w:r>
          </w:p>
        </w:tc>
      </w:tr>
      <w:tr w:rsidR="009E6A42" w:rsidRPr="00AB0673" w:rsidTr="00C12FB0">
        <w:trPr>
          <w:cantSplit/>
          <w:trHeight w:val="3045"/>
        </w:trPr>
        <w:tc>
          <w:tcPr>
            <w:tcW w:w="9720" w:type="dxa"/>
            <w:gridSpan w:val="2"/>
            <w:tcBorders>
              <w:top w:val="single" w:sz="6" w:space="0" w:color="auto"/>
              <w:left w:val="single" w:sz="12" w:space="0" w:color="auto"/>
              <w:bottom w:val="single" w:sz="4" w:space="0" w:color="auto"/>
              <w:right w:val="single" w:sz="12" w:space="0" w:color="auto"/>
            </w:tcBorders>
          </w:tcPr>
          <w:p w:rsidR="009E6A42" w:rsidRPr="00AB0673" w:rsidRDefault="009E6A42" w:rsidP="00C12FB0">
            <w:pPr>
              <w:spacing w:before="120" w:after="120"/>
              <w:rPr>
                <w:rFonts w:ascii="方正仿宋简体" w:eastAsia="方正仿宋简体" w:hAnsi="Arial"/>
                <w:sz w:val="28"/>
                <w:szCs w:val="28"/>
              </w:rPr>
            </w:pPr>
            <w:r w:rsidRPr="00AB0673">
              <w:rPr>
                <w:rFonts w:ascii="方正仿宋简体" w:eastAsia="方正仿宋简体" w:hAnsi="Arial" w:hint="eastAsia"/>
                <w:b/>
                <w:bCs/>
                <w:sz w:val="28"/>
                <w:szCs w:val="28"/>
              </w:rPr>
              <w:t>评审组对被评审单位的评审意见</w:t>
            </w:r>
            <w:r w:rsidRPr="00AB0673">
              <w:rPr>
                <w:rFonts w:ascii="方正仿宋简体" w:eastAsia="方正仿宋简体" w:hint="eastAsia"/>
                <w:sz w:val="28"/>
                <w:szCs w:val="28"/>
              </w:rPr>
              <w:t>（包括总体情况和存在问题）</w:t>
            </w:r>
            <w:r w:rsidRPr="00AB0673">
              <w:rPr>
                <w:rFonts w:ascii="方正仿宋简体" w:eastAsia="方正仿宋简体" w:hAnsi="Arial" w:hint="eastAsia"/>
                <w:sz w:val="28"/>
                <w:szCs w:val="28"/>
              </w:rPr>
              <w:t>：</w:t>
            </w: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p w:rsidR="009E6A42" w:rsidRPr="00AB0673" w:rsidRDefault="009E6A42" w:rsidP="00C12FB0">
            <w:pPr>
              <w:spacing w:before="120" w:after="120"/>
              <w:rPr>
                <w:rFonts w:ascii="方正仿宋简体" w:eastAsia="方正仿宋简体" w:hAnsi="Arial"/>
                <w:sz w:val="28"/>
                <w:szCs w:val="28"/>
              </w:rPr>
            </w:pPr>
          </w:p>
        </w:tc>
      </w:tr>
      <w:tr w:rsidR="009E6A42" w:rsidRPr="00AB0673" w:rsidTr="00C12FB0">
        <w:trPr>
          <w:cantSplit/>
          <w:trHeight w:val="1403"/>
        </w:trPr>
        <w:tc>
          <w:tcPr>
            <w:tcW w:w="9720" w:type="dxa"/>
            <w:gridSpan w:val="2"/>
            <w:tcBorders>
              <w:top w:val="single" w:sz="4" w:space="0" w:color="auto"/>
              <w:left w:val="single" w:sz="12" w:space="0" w:color="auto"/>
              <w:bottom w:val="single" w:sz="4" w:space="0" w:color="auto"/>
              <w:right w:val="single" w:sz="12" w:space="0" w:color="auto"/>
            </w:tcBorders>
          </w:tcPr>
          <w:p w:rsidR="009E6A42" w:rsidRPr="00AB0673" w:rsidRDefault="009E6A42" w:rsidP="00C12FB0">
            <w:pPr>
              <w:spacing w:before="120" w:after="120"/>
              <w:rPr>
                <w:rFonts w:ascii="方正仿宋简体" w:eastAsia="方正仿宋简体" w:hAnsi="Arial"/>
                <w:color w:val="000000"/>
                <w:sz w:val="28"/>
                <w:szCs w:val="28"/>
              </w:rPr>
            </w:pPr>
            <w:r w:rsidRPr="00AB0673">
              <w:rPr>
                <w:rFonts w:ascii="方正仿宋简体" w:eastAsia="方正仿宋简体" w:hAnsi="Arial" w:hint="eastAsia"/>
                <w:color w:val="000000"/>
                <w:sz w:val="28"/>
                <w:szCs w:val="28"/>
              </w:rPr>
              <w:lastRenderedPageBreak/>
              <w:t>评审情况:</w:t>
            </w:r>
          </w:p>
          <w:p w:rsidR="009E6A42" w:rsidRPr="00AB0673" w:rsidRDefault="009E6A42" w:rsidP="00C12FB0">
            <w:pPr>
              <w:spacing w:before="120" w:after="120"/>
              <w:rPr>
                <w:rFonts w:ascii="方正仿宋简体" w:eastAsia="方正仿宋简体" w:hAnsi="Arial"/>
                <w:color w:val="000000"/>
                <w:sz w:val="28"/>
                <w:szCs w:val="28"/>
              </w:rPr>
            </w:pPr>
          </w:p>
          <w:p w:rsidR="009E6A42" w:rsidRPr="00AB0673" w:rsidRDefault="009E6A42" w:rsidP="00C12FB0">
            <w:pPr>
              <w:spacing w:before="120" w:after="120"/>
              <w:rPr>
                <w:rFonts w:ascii="方正仿宋简体" w:eastAsia="方正仿宋简体" w:hAnsi="Arial"/>
                <w:color w:val="000000"/>
                <w:sz w:val="28"/>
                <w:szCs w:val="28"/>
              </w:rPr>
            </w:pPr>
          </w:p>
          <w:p w:rsidR="009E6A42" w:rsidRPr="00AB0673" w:rsidRDefault="009E6A42" w:rsidP="00C12FB0">
            <w:pPr>
              <w:spacing w:before="120" w:after="120"/>
              <w:rPr>
                <w:rFonts w:ascii="方正仿宋简体" w:eastAsia="方正仿宋简体" w:hAnsi="Arial"/>
                <w:color w:val="000000"/>
                <w:sz w:val="28"/>
                <w:szCs w:val="28"/>
              </w:rPr>
            </w:pPr>
          </w:p>
          <w:p w:rsidR="009E6A42" w:rsidRPr="00AB0673" w:rsidRDefault="009E6A42" w:rsidP="00C12FB0">
            <w:pPr>
              <w:spacing w:before="120" w:after="120"/>
              <w:rPr>
                <w:rFonts w:ascii="方正仿宋简体" w:eastAsia="方正仿宋简体" w:hAnsi="Arial"/>
                <w:color w:val="000000"/>
                <w:sz w:val="28"/>
                <w:szCs w:val="28"/>
              </w:rPr>
            </w:pPr>
          </w:p>
          <w:p w:rsidR="009E6A42" w:rsidRPr="00AB0673" w:rsidRDefault="009E6A42" w:rsidP="00C12FB0">
            <w:pPr>
              <w:spacing w:before="120" w:after="120"/>
              <w:rPr>
                <w:rFonts w:ascii="方正仿宋简体" w:eastAsia="方正仿宋简体" w:hAnsi="Arial"/>
                <w:color w:val="000000"/>
                <w:sz w:val="28"/>
                <w:szCs w:val="28"/>
              </w:rPr>
            </w:pPr>
            <w:r w:rsidRPr="00AB0673">
              <w:rPr>
                <w:rFonts w:ascii="方正仿宋简体" w:eastAsia="方正仿宋简体" w:hAnsi="Arial" w:hint="eastAsia"/>
                <w:color w:val="000000"/>
                <w:sz w:val="28"/>
                <w:szCs w:val="28"/>
              </w:rPr>
              <w:t xml:space="preserve"> “通过”项目</w:t>
            </w:r>
            <w:r w:rsidRPr="00AB0673">
              <w:rPr>
                <w:rFonts w:ascii="方正仿宋简体" w:eastAsia="方正仿宋简体" w:hAnsi="Arial" w:hint="eastAsia"/>
                <w:color w:val="000000"/>
                <w:sz w:val="28"/>
                <w:szCs w:val="28"/>
                <w:u w:val="single"/>
              </w:rPr>
              <w:t xml:space="preserve">    </w:t>
            </w:r>
            <w:r w:rsidRPr="00AB0673">
              <w:rPr>
                <w:rFonts w:ascii="方正仿宋简体" w:eastAsia="方正仿宋简体" w:hAnsi="Arial" w:hint="eastAsia"/>
                <w:color w:val="000000"/>
                <w:sz w:val="28"/>
                <w:szCs w:val="28"/>
              </w:rPr>
              <w:t>项；“不通过”项目</w:t>
            </w:r>
            <w:r w:rsidRPr="00AB0673">
              <w:rPr>
                <w:rFonts w:ascii="方正仿宋简体" w:eastAsia="方正仿宋简体" w:hAnsi="Arial" w:hint="eastAsia"/>
                <w:color w:val="000000"/>
                <w:sz w:val="28"/>
                <w:szCs w:val="28"/>
                <w:u w:val="single"/>
              </w:rPr>
              <w:t xml:space="preserve">    </w:t>
            </w:r>
            <w:r w:rsidRPr="00AB0673">
              <w:rPr>
                <w:rFonts w:ascii="方正仿宋简体" w:eastAsia="方正仿宋简体" w:hAnsi="Arial" w:hint="eastAsia"/>
                <w:color w:val="000000"/>
                <w:sz w:val="28"/>
                <w:szCs w:val="28"/>
              </w:rPr>
              <w:t>项，其中，确因客观条件所限，无法进行整改的“不通过”项目</w:t>
            </w:r>
            <w:r w:rsidRPr="00AB0673">
              <w:rPr>
                <w:rFonts w:ascii="方正仿宋简体" w:eastAsia="方正仿宋简体" w:hAnsi="Arial" w:hint="eastAsia"/>
                <w:color w:val="000000"/>
                <w:sz w:val="28"/>
                <w:szCs w:val="28"/>
                <w:u w:val="single"/>
              </w:rPr>
              <w:t xml:space="preserve">    </w:t>
            </w:r>
            <w:r w:rsidRPr="00AB0673">
              <w:rPr>
                <w:rFonts w:ascii="方正仿宋简体" w:eastAsia="方正仿宋简体" w:hAnsi="Arial" w:hint="eastAsia"/>
                <w:color w:val="000000"/>
                <w:sz w:val="28"/>
                <w:szCs w:val="28"/>
              </w:rPr>
              <w:t>项。详见现场评审记录。</w:t>
            </w:r>
          </w:p>
          <w:p w:rsidR="009E6A42" w:rsidRPr="00AB0673" w:rsidRDefault="009E6A42" w:rsidP="00C12FB0">
            <w:pPr>
              <w:spacing w:before="120" w:after="120"/>
              <w:rPr>
                <w:rFonts w:ascii="方正仿宋简体" w:eastAsia="方正仿宋简体" w:hAnsi="Arial"/>
                <w:bCs/>
                <w:sz w:val="28"/>
                <w:szCs w:val="28"/>
              </w:rPr>
            </w:pPr>
            <w:r w:rsidRPr="00AB0673">
              <w:rPr>
                <w:rFonts w:ascii="方正仿宋简体" w:eastAsia="方正仿宋简体" w:hAnsi="Arial" w:hint="eastAsia"/>
                <w:bCs/>
                <w:sz w:val="28"/>
                <w:szCs w:val="28"/>
              </w:rPr>
              <w:t>评审对象图片资料另附。</w:t>
            </w:r>
          </w:p>
        </w:tc>
      </w:tr>
      <w:tr w:rsidR="009E6A42" w:rsidRPr="00AB0673" w:rsidTr="00C12FB0">
        <w:trPr>
          <w:cantSplit/>
          <w:trHeight w:val="690"/>
        </w:trPr>
        <w:tc>
          <w:tcPr>
            <w:tcW w:w="9720" w:type="dxa"/>
            <w:gridSpan w:val="2"/>
            <w:tcBorders>
              <w:top w:val="single" w:sz="4" w:space="0" w:color="auto"/>
              <w:left w:val="single" w:sz="12" w:space="0" w:color="auto"/>
              <w:bottom w:val="single" w:sz="4" w:space="0" w:color="auto"/>
              <w:right w:val="single" w:sz="12" w:space="0" w:color="auto"/>
            </w:tcBorders>
          </w:tcPr>
          <w:p w:rsidR="009E6A42" w:rsidRPr="00AB0673" w:rsidRDefault="009E6A42" w:rsidP="00C12FB0">
            <w:pPr>
              <w:spacing w:before="120" w:after="120"/>
              <w:rPr>
                <w:rFonts w:ascii="方正仿宋简体" w:eastAsia="方正仿宋简体" w:hAnsi="Arial"/>
                <w:b/>
                <w:bCs/>
                <w:sz w:val="28"/>
                <w:szCs w:val="28"/>
              </w:rPr>
            </w:pPr>
            <w:r w:rsidRPr="00AB0673">
              <w:rPr>
                <w:rFonts w:ascii="方正仿宋简体" w:eastAsia="方正仿宋简体" w:hAnsi="Arial" w:hint="eastAsia"/>
                <w:b/>
                <w:bCs/>
                <w:sz w:val="28"/>
                <w:szCs w:val="28"/>
              </w:rPr>
              <w:t xml:space="preserve">评审结论：  </w:t>
            </w:r>
            <w:r w:rsidRPr="00AB0673">
              <w:rPr>
                <w:rFonts w:ascii="方正仿宋简体" w:eastAsia="方正仿宋简体" w:hAnsi="Wingdings" w:hint="eastAsia"/>
                <w:b/>
                <w:bCs/>
                <w:sz w:val="28"/>
                <w:szCs w:val="28"/>
              </w:rPr>
              <w:t>□评审</w:t>
            </w:r>
            <w:r w:rsidRPr="00AB0673">
              <w:rPr>
                <w:rFonts w:ascii="方正仿宋简体" w:eastAsia="方正仿宋简体" w:hAnsi="Arial" w:hint="eastAsia"/>
                <w:b/>
                <w:bCs/>
                <w:sz w:val="28"/>
                <w:szCs w:val="28"/>
              </w:rPr>
              <w:t xml:space="preserve">通过   </w:t>
            </w:r>
            <w:r w:rsidRPr="00AB0673">
              <w:rPr>
                <w:rFonts w:ascii="方正仿宋简体" w:eastAsia="方正仿宋简体" w:hAnsi="Wingdings" w:hint="eastAsia"/>
                <w:b/>
                <w:bCs/>
                <w:sz w:val="28"/>
                <w:szCs w:val="28"/>
              </w:rPr>
              <w:t>□</w:t>
            </w:r>
            <w:r w:rsidRPr="00AB0673">
              <w:rPr>
                <w:rFonts w:ascii="方正仿宋简体" w:eastAsia="方正仿宋简体" w:hAnsi="Arial" w:hint="eastAsia"/>
                <w:b/>
                <w:bCs/>
                <w:sz w:val="28"/>
                <w:szCs w:val="28"/>
              </w:rPr>
              <w:t xml:space="preserve">存在问题有效整改后评审通过    </w:t>
            </w:r>
            <w:r w:rsidRPr="00AB0673">
              <w:rPr>
                <w:rFonts w:ascii="方正仿宋简体" w:eastAsia="方正仿宋简体" w:hAnsi="Wingdings" w:hint="eastAsia"/>
                <w:b/>
                <w:bCs/>
                <w:sz w:val="28"/>
                <w:szCs w:val="28"/>
              </w:rPr>
              <w:t>□评审</w:t>
            </w:r>
            <w:r w:rsidRPr="00AB0673">
              <w:rPr>
                <w:rFonts w:ascii="方正仿宋简体" w:eastAsia="方正仿宋简体" w:hAnsi="Arial" w:hint="eastAsia"/>
                <w:b/>
                <w:bCs/>
                <w:sz w:val="28"/>
                <w:szCs w:val="28"/>
              </w:rPr>
              <w:t>不通过</w:t>
            </w:r>
          </w:p>
        </w:tc>
      </w:tr>
      <w:tr w:rsidR="009E6A42" w:rsidRPr="00AB0673" w:rsidTr="00C12FB0">
        <w:trPr>
          <w:cantSplit/>
          <w:trHeight w:val="450"/>
        </w:trPr>
        <w:tc>
          <w:tcPr>
            <w:tcW w:w="9720" w:type="dxa"/>
            <w:gridSpan w:val="2"/>
            <w:tcBorders>
              <w:top w:val="single" w:sz="4" w:space="0" w:color="auto"/>
              <w:left w:val="single" w:sz="12" w:space="0" w:color="auto"/>
              <w:bottom w:val="single" w:sz="4" w:space="0" w:color="auto"/>
              <w:right w:val="single" w:sz="12" w:space="0" w:color="auto"/>
            </w:tcBorders>
          </w:tcPr>
          <w:p w:rsidR="009E6A42" w:rsidRPr="00AB0673" w:rsidRDefault="009E6A42" w:rsidP="00C12FB0">
            <w:pPr>
              <w:tabs>
                <w:tab w:val="left" w:pos="2552"/>
              </w:tabs>
              <w:spacing w:before="80" w:after="80"/>
              <w:rPr>
                <w:rFonts w:ascii="方正仿宋简体" w:eastAsia="方正仿宋简体"/>
                <w:sz w:val="28"/>
                <w:szCs w:val="28"/>
              </w:rPr>
            </w:pPr>
            <w:r w:rsidRPr="00AB0673">
              <w:rPr>
                <w:rFonts w:ascii="方正仿宋简体" w:eastAsia="方正仿宋简体" w:hint="eastAsia"/>
                <w:sz w:val="28"/>
                <w:szCs w:val="28"/>
              </w:rPr>
              <w:t>评审组组长签字：</w:t>
            </w:r>
          </w:p>
          <w:p w:rsidR="009E6A42" w:rsidRPr="00AB0673" w:rsidRDefault="009E6A42" w:rsidP="00C12FB0">
            <w:pPr>
              <w:tabs>
                <w:tab w:val="left" w:pos="2552"/>
              </w:tabs>
              <w:spacing w:before="80" w:after="80"/>
              <w:rPr>
                <w:rFonts w:ascii="方正仿宋简体" w:eastAsia="方正仿宋简体" w:hAnsi="Arial"/>
                <w:sz w:val="28"/>
                <w:szCs w:val="28"/>
              </w:rPr>
            </w:pPr>
          </w:p>
          <w:p w:rsidR="009E6A42" w:rsidRPr="00AB0673" w:rsidRDefault="009E6A42" w:rsidP="00C12FB0">
            <w:pPr>
              <w:tabs>
                <w:tab w:val="left" w:pos="2552"/>
              </w:tabs>
              <w:spacing w:before="80" w:after="80"/>
              <w:ind w:firstLineChars="2362" w:firstLine="7083"/>
              <w:rPr>
                <w:rFonts w:ascii="方正仿宋简体" w:eastAsia="方正仿宋简体"/>
                <w:sz w:val="28"/>
                <w:szCs w:val="28"/>
              </w:rPr>
            </w:pPr>
            <w:r w:rsidRPr="00AB0673">
              <w:rPr>
                <w:rFonts w:ascii="方正仿宋简体" w:eastAsia="方正仿宋简体" w:hAnsi="Arial" w:hint="eastAsia"/>
                <w:sz w:val="28"/>
                <w:szCs w:val="28"/>
              </w:rPr>
              <w:t>年     月    日</w:t>
            </w:r>
          </w:p>
        </w:tc>
      </w:tr>
      <w:tr w:rsidR="009E6A42" w:rsidRPr="00AB0673" w:rsidTr="00C12FB0">
        <w:trPr>
          <w:cantSplit/>
          <w:trHeight w:val="2195"/>
        </w:trPr>
        <w:tc>
          <w:tcPr>
            <w:tcW w:w="9720" w:type="dxa"/>
            <w:gridSpan w:val="2"/>
            <w:tcBorders>
              <w:top w:val="single" w:sz="4" w:space="0" w:color="auto"/>
              <w:left w:val="single" w:sz="12" w:space="0" w:color="auto"/>
              <w:bottom w:val="single" w:sz="12" w:space="0" w:color="auto"/>
              <w:right w:val="single" w:sz="12" w:space="0" w:color="auto"/>
            </w:tcBorders>
          </w:tcPr>
          <w:p w:rsidR="009E6A42" w:rsidRPr="00AB0673" w:rsidRDefault="006C6A00" w:rsidP="00C12FB0">
            <w:pPr>
              <w:tabs>
                <w:tab w:val="left" w:pos="2552"/>
              </w:tabs>
              <w:spacing w:before="80" w:after="80"/>
              <w:rPr>
                <w:rFonts w:ascii="方正仿宋简体" w:eastAsia="方正仿宋简体"/>
                <w:sz w:val="28"/>
                <w:szCs w:val="28"/>
              </w:rPr>
            </w:pPr>
            <w:r w:rsidRPr="006337A7">
              <w:rPr>
                <w:rFonts w:ascii="方正仿宋简体" w:eastAsia="方正仿宋简体" w:hint="eastAsia"/>
                <w:color w:val="000000" w:themeColor="text1"/>
                <w:sz w:val="28"/>
                <w:szCs w:val="28"/>
              </w:rPr>
              <w:t>南宁海关</w:t>
            </w:r>
            <w:r w:rsidR="009E6A42" w:rsidRPr="00AB0673">
              <w:rPr>
                <w:rFonts w:ascii="方正仿宋简体" w:eastAsia="方正仿宋简体" w:hint="eastAsia"/>
                <w:sz w:val="28"/>
                <w:szCs w:val="28"/>
              </w:rPr>
              <w:t>主管处室意见：</w:t>
            </w:r>
          </w:p>
          <w:p w:rsidR="009E6A42" w:rsidRPr="00AB0673" w:rsidRDefault="009E6A42" w:rsidP="00C12FB0">
            <w:pPr>
              <w:spacing w:before="80" w:after="80"/>
              <w:ind w:firstLineChars="2033" w:firstLine="6097"/>
              <w:rPr>
                <w:rFonts w:ascii="方正仿宋简体" w:eastAsia="方正仿宋简体" w:hAnsi="Arial"/>
                <w:sz w:val="28"/>
                <w:szCs w:val="28"/>
              </w:rPr>
            </w:pPr>
          </w:p>
          <w:p w:rsidR="009E6A42" w:rsidRPr="00AB0673" w:rsidRDefault="009E6A42" w:rsidP="00C12FB0">
            <w:pPr>
              <w:spacing w:before="80" w:after="80"/>
              <w:ind w:firstLineChars="2033" w:firstLine="6097"/>
              <w:rPr>
                <w:rFonts w:ascii="方正仿宋简体" w:eastAsia="方正仿宋简体" w:hAnsi="Arial"/>
                <w:sz w:val="28"/>
                <w:szCs w:val="28"/>
              </w:rPr>
            </w:pPr>
            <w:r w:rsidRPr="00AB0673">
              <w:rPr>
                <w:rFonts w:ascii="方正仿宋简体" w:eastAsia="方正仿宋简体" w:hAnsi="Arial" w:hint="eastAsia"/>
                <w:sz w:val="28"/>
                <w:szCs w:val="28"/>
              </w:rPr>
              <w:t>签字（盖章）</w:t>
            </w:r>
          </w:p>
          <w:p w:rsidR="009E6A42" w:rsidRPr="00AB0673" w:rsidRDefault="009E6A42" w:rsidP="00C12FB0">
            <w:pPr>
              <w:spacing w:before="120" w:after="120"/>
              <w:rPr>
                <w:rFonts w:ascii="方正仿宋简体" w:eastAsia="方正仿宋简体" w:hAnsi="Arial"/>
                <w:b/>
                <w:bCs/>
                <w:sz w:val="28"/>
                <w:szCs w:val="28"/>
              </w:rPr>
            </w:pPr>
            <w:r w:rsidRPr="00AB0673">
              <w:rPr>
                <w:rFonts w:ascii="方正仿宋简体" w:eastAsia="方正仿宋简体" w:hAnsi="Arial" w:hint="eastAsia"/>
                <w:sz w:val="28"/>
                <w:szCs w:val="28"/>
              </w:rPr>
              <w:t xml:space="preserve">                                               年     月    日</w:t>
            </w:r>
          </w:p>
        </w:tc>
      </w:tr>
    </w:tbl>
    <w:p w:rsidR="009E6A42" w:rsidRPr="00AB0673" w:rsidRDefault="009E6A42" w:rsidP="009E6A42">
      <w:pPr>
        <w:jc w:val="left"/>
        <w:rPr>
          <w:rFonts w:ascii="方正仿宋简体" w:eastAsia="方正仿宋简体" w:hAnsi="黑体"/>
          <w:sz w:val="32"/>
          <w:szCs w:val="32"/>
        </w:rPr>
      </w:pPr>
    </w:p>
    <w:p w:rsidR="009E6A42" w:rsidRPr="00AB0673" w:rsidRDefault="009E6A42" w:rsidP="009E6A42">
      <w:pPr>
        <w:jc w:val="left"/>
        <w:rPr>
          <w:rFonts w:ascii="黑体" w:eastAsia="黑体" w:hAnsi="黑体"/>
          <w:sz w:val="32"/>
          <w:szCs w:val="32"/>
        </w:rPr>
      </w:pPr>
      <w:r w:rsidRPr="00AB0673">
        <w:rPr>
          <w:rFonts w:ascii="黑体" w:eastAsia="黑体" w:hAnsi="黑体" w:hint="eastAsia"/>
          <w:sz w:val="32"/>
          <w:szCs w:val="32"/>
        </w:rPr>
        <w:lastRenderedPageBreak/>
        <w:t>附件5</w:t>
      </w:r>
    </w:p>
    <w:p w:rsidR="009E6A42" w:rsidRPr="00AB0673" w:rsidRDefault="009E6A42" w:rsidP="009E6A42">
      <w:pPr>
        <w:spacing w:line="700" w:lineRule="exact"/>
        <w:jc w:val="center"/>
        <w:rPr>
          <w:rFonts w:ascii="方正小标宋简体" w:eastAsia="方正小标宋简体"/>
          <w:sz w:val="32"/>
          <w:szCs w:val="32"/>
        </w:rPr>
      </w:pPr>
    </w:p>
    <w:p w:rsidR="009E6A42" w:rsidRPr="006337A7" w:rsidRDefault="005D036B" w:rsidP="009E6A42">
      <w:pPr>
        <w:spacing w:line="700" w:lineRule="exact"/>
        <w:jc w:val="center"/>
        <w:rPr>
          <w:rFonts w:ascii="方正小标宋简体" w:eastAsia="方正小标宋简体"/>
          <w:color w:val="000000" w:themeColor="text1"/>
          <w:sz w:val="32"/>
          <w:szCs w:val="32"/>
        </w:rPr>
      </w:pPr>
      <w:r w:rsidRPr="006337A7">
        <w:rPr>
          <w:rFonts w:ascii="方正小标宋简体" w:eastAsia="方正小标宋简体" w:hint="eastAsia"/>
          <w:color w:val="000000" w:themeColor="text1"/>
          <w:sz w:val="32"/>
          <w:szCs w:val="32"/>
        </w:rPr>
        <w:t>（关徽）</w:t>
      </w:r>
    </w:p>
    <w:p w:rsidR="009E6A42" w:rsidRPr="006337A7" w:rsidRDefault="009E6A42" w:rsidP="009E6A42">
      <w:pPr>
        <w:spacing w:line="700" w:lineRule="exact"/>
        <w:jc w:val="center"/>
        <w:rPr>
          <w:rFonts w:ascii="方正小标宋简体" w:eastAsia="方正小标宋简体"/>
          <w:color w:val="000000" w:themeColor="text1"/>
          <w:sz w:val="32"/>
          <w:szCs w:val="32"/>
        </w:rPr>
      </w:pPr>
    </w:p>
    <w:p w:rsidR="009E6A42" w:rsidRPr="006337A7" w:rsidRDefault="009E6A42" w:rsidP="009E6A42">
      <w:pPr>
        <w:spacing w:line="700" w:lineRule="exact"/>
        <w:jc w:val="center"/>
        <w:rPr>
          <w:rFonts w:ascii="方正小标宋简体" w:eastAsia="方正小标宋简体"/>
          <w:color w:val="000000" w:themeColor="text1"/>
          <w:sz w:val="32"/>
          <w:szCs w:val="32"/>
        </w:rPr>
      </w:pPr>
      <w:r w:rsidRPr="006337A7">
        <w:rPr>
          <w:rFonts w:ascii="方正小标宋简体" w:eastAsia="方正小标宋简体" w:hint="eastAsia"/>
          <w:color w:val="000000" w:themeColor="text1"/>
          <w:sz w:val="32"/>
          <w:szCs w:val="32"/>
        </w:rPr>
        <w:t>中华人民共和国</w:t>
      </w:r>
      <w:r w:rsidR="008C0D46" w:rsidRPr="006337A7">
        <w:rPr>
          <w:rFonts w:ascii="方正小标宋简体" w:eastAsia="方正小标宋简体" w:hint="eastAsia"/>
          <w:color w:val="000000" w:themeColor="text1"/>
          <w:sz w:val="32"/>
          <w:szCs w:val="32"/>
        </w:rPr>
        <w:t>南宁海关</w:t>
      </w:r>
    </w:p>
    <w:p w:rsidR="009E6A42" w:rsidRPr="00AB0673" w:rsidRDefault="009E6A42" w:rsidP="009E6A42">
      <w:pPr>
        <w:spacing w:line="700" w:lineRule="exact"/>
        <w:jc w:val="center"/>
        <w:rPr>
          <w:rFonts w:ascii="方正小标宋简体" w:eastAsia="方正小标宋简体"/>
          <w:b/>
          <w:color w:val="000000"/>
          <w:sz w:val="52"/>
          <w:szCs w:val="52"/>
        </w:rPr>
      </w:pPr>
      <w:r w:rsidRPr="00AB0673">
        <w:rPr>
          <w:rFonts w:ascii="方正小标宋简体" w:eastAsia="方正小标宋简体" w:hint="eastAsia"/>
          <w:b/>
          <w:color w:val="000000"/>
          <w:sz w:val="52"/>
          <w:szCs w:val="52"/>
        </w:rPr>
        <w:t>出入境检疫处理单位核准证书</w:t>
      </w:r>
    </w:p>
    <w:p w:rsidR="009E6A42" w:rsidRPr="00AB0673" w:rsidRDefault="009E6A42" w:rsidP="009E6A42">
      <w:pPr>
        <w:spacing w:line="400" w:lineRule="exact"/>
        <w:rPr>
          <w:rFonts w:ascii="方正仿宋_GBK" w:eastAsia="方正仿宋_GBK"/>
          <w:sz w:val="32"/>
          <w:szCs w:val="32"/>
        </w:rPr>
      </w:pPr>
    </w:p>
    <w:p w:rsidR="009E6A42" w:rsidRPr="00AB0673" w:rsidRDefault="009E6A42" w:rsidP="009E6A42">
      <w:pPr>
        <w:spacing w:line="400" w:lineRule="exact"/>
        <w:rPr>
          <w:rFonts w:ascii="方正小标宋简体" w:eastAsia="方正小标宋简体" w:hAnsi="宋体"/>
          <w:sz w:val="32"/>
          <w:szCs w:val="32"/>
        </w:rPr>
      </w:pPr>
      <w:r w:rsidRPr="00AB0673">
        <w:rPr>
          <w:rFonts w:ascii="方正小标宋简体" w:eastAsia="方正小标宋简体" w:hAnsi="宋体" w:hint="eastAsia"/>
          <w:sz w:val="32"/>
          <w:szCs w:val="32"/>
        </w:rPr>
        <w:t>单位名称：</w:t>
      </w:r>
    </w:p>
    <w:p w:rsidR="009E6A42" w:rsidRPr="00AB0673" w:rsidRDefault="009E6A42" w:rsidP="009E6A42">
      <w:pPr>
        <w:spacing w:line="400" w:lineRule="exact"/>
        <w:rPr>
          <w:rFonts w:ascii="方正小标宋简体" w:eastAsia="方正小标宋简体" w:hAnsi="宋体"/>
          <w:sz w:val="32"/>
          <w:szCs w:val="32"/>
        </w:rPr>
      </w:pPr>
      <w:r w:rsidRPr="00AB0673">
        <w:rPr>
          <w:rFonts w:ascii="方正小标宋简体" w:eastAsia="方正小标宋简体" w:hAnsi="宋体" w:hint="eastAsia"/>
          <w:sz w:val="32"/>
          <w:szCs w:val="32"/>
        </w:rPr>
        <w:t>单位地址：</w:t>
      </w:r>
    </w:p>
    <w:p w:rsidR="009E6A42" w:rsidRPr="00AB0673" w:rsidRDefault="009E6A42" w:rsidP="009E6A42">
      <w:pPr>
        <w:spacing w:line="400" w:lineRule="exact"/>
        <w:ind w:firstLineChars="200" w:firstLine="680"/>
        <w:rPr>
          <w:rFonts w:ascii="方正小标宋简体" w:eastAsia="方正小标宋简体" w:hAnsi="宋体"/>
          <w:sz w:val="32"/>
          <w:szCs w:val="32"/>
        </w:rPr>
      </w:pPr>
      <w:r w:rsidRPr="00AB0673">
        <w:rPr>
          <w:rFonts w:ascii="方正小标宋简体" w:eastAsia="方正小标宋简体" w:hAnsi="宋体" w:hint="eastAsia"/>
          <w:sz w:val="32"/>
          <w:szCs w:val="32"/>
        </w:rPr>
        <w:t>经审查考核，你单位符合出入境检疫处理单位考核要求，准予从事：</w:t>
      </w:r>
    </w:p>
    <w:p w:rsidR="009E6A42" w:rsidRPr="00AB0673" w:rsidRDefault="009E6A42" w:rsidP="009E6A42">
      <w:pPr>
        <w:spacing w:line="420" w:lineRule="exact"/>
        <w:ind w:firstLineChars="202" w:firstLine="606"/>
        <w:rPr>
          <w:rFonts w:ascii="方正黑体简体" w:eastAsia="方正黑体简体" w:hAnsi="宋体"/>
          <w:sz w:val="28"/>
          <w:szCs w:val="28"/>
        </w:rPr>
      </w:pPr>
      <w:r w:rsidRPr="00AB0673">
        <w:rPr>
          <w:rFonts w:ascii="方正黑体简体" w:eastAsia="方正黑体简体" w:hAnsi="宋体" w:hint="eastAsia"/>
          <w:sz w:val="28"/>
          <w:szCs w:val="28"/>
        </w:rPr>
        <w:t>A类，熏蒸（出入境船舶熏蒸、疫麦及其他大宗货物熏蒸）；</w:t>
      </w:r>
    </w:p>
    <w:p w:rsidR="009E6A42" w:rsidRPr="00AB0673" w:rsidRDefault="009E6A42" w:rsidP="009E6A42">
      <w:pPr>
        <w:spacing w:line="420" w:lineRule="exact"/>
        <w:ind w:firstLineChars="202" w:firstLine="606"/>
        <w:rPr>
          <w:rFonts w:ascii="方正黑体简体" w:eastAsia="方正黑体简体" w:hAnsi="宋体"/>
          <w:sz w:val="28"/>
          <w:szCs w:val="28"/>
        </w:rPr>
      </w:pPr>
      <w:r w:rsidRPr="00AB0673">
        <w:rPr>
          <w:rFonts w:ascii="方正黑体简体" w:eastAsia="方正黑体简体" w:hAnsi="宋体" w:hint="eastAsia"/>
          <w:sz w:val="28"/>
          <w:szCs w:val="28"/>
        </w:rPr>
        <w:t>B类，熏蒸（A类熏蒸除外）；</w:t>
      </w:r>
    </w:p>
    <w:p w:rsidR="009E6A42" w:rsidRPr="00AB0673" w:rsidRDefault="009E6A42" w:rsidP="009E6A42">
      <w:pPr>
        <w:spacing w:line="420" w:lineRule="exact"/>
        <w:ind w:firstLineChars="202" w:firstLine="606"/>
        <w:rPr>
          <w:rFonts w:ascii="方正黑体简体" w:eastAsia="方正黑体简体" w:hAnsi="宋体"/>
          <w:sz w:val="28"/>
          <w:szCs w:val="28"/>
        </w:rPr>
      </w:pPr>
      <w:r w:rsidRPr="00AB0673">
        <w:rPr>
          <w:rFonts w:ascii="方正黑体简体" w:eastAsia="方正黑体简体" w:hAnsi="宋体" w:hint="eastAsia"/>
          <w:sz w:val="28"/>
          <w:szCs w:val="28"/>
        </w:rPr>
        <w:t>C类，消毒处理（熏蒸方式除外）；</w:t>
      </w:r>
    </w:p>
    <w:p w:rsidR="009E6A42" w:rsidRPr="00AB0673" w:rsidRDefault="009E6A42" w:rsidP="009E6A42">
      <w:pPr>
        <w:spacing w:line="420" w:lineRule="exact"/>
        <w:ind w:firstLineChars="202" w:firstLine="606"/>
        <w:rPr>
          <w:rFonts w:ascii="方正黑体简体" w:eastAsia="方正黑体简体" w:hAnsi="宋体"/>
          <w:sz w:val="28"/>
          <w:szCs w:val="28"/>
        </w:rPr>
      </w:pPr>
      <w:r w:rsidRPr="00AB0673">
        <w:rPr>
          <w:rFonts w:ascii="方正黑体简体" w:eastAsia="方正黑体简体" w:hAnsi="宋体" w:hint="eastAsia"/>
          <w:sz w:val="28"/>
          <w:szCs w:val="28"/>
        </w:rPr>
        <w:t>D类，药物及器械除虫灭鼠（熏蒸方式除外）；</w:t>
      </w:r>
    </w:p>
    <w:p w:rsidR="009E6A42" w:rsidRPr="00AB0673" w:rsidRDefault="009E6A42" w:rsidP="009E6A42">
      <w:pPr>
        <w:spacing w:line="420" w:lineRule="exact"/>
        <w:ind w:firstLineChars="202" w:firstLine="606"/>
        <w:rPr>
          <w:rFonts w:ascii="方正黑体简体" w:eastAsia="方正黑体简体" w:hAnsi="宋体"/>
          <w:sz w:val="28"/>
          <w:szCs w:val="28"/>
        </w:rPr>
      </w:pPr>
      <w:r w:rsidRPr="00AB0673">
        <w:rPr>
          <w:rFonts w:ascii="方正黑体简体" w:eastAsia="方正黑体简体" w:hAnsi="宋体" w:hint="eastAsia"/>
          <w:sz w:val="28"/>
          <w:szCs w:val="28"/>
        </w:rPr>
        <w:t>E类，热处理；</w:t>
      </w:r>
    </w:p>
    <w:p w:rsidR="009E6A42" w:rsidRPr="00AB0673" w:rsidRDefault="009E6A42" w:rsidP="009E6A42">
      <w:pPr>
        <w:spacing w:line="420" w:lineRule="exact"/>
        <w:ind w:firstLineChars="202" w:firstLine="606"/>
        <w:rPr>
          <w:rFonts w:ascii="方正黑体简体" w:eastAsia="方正黑体简体" w:hAnsi="宋体"/>
          <w:sz w:val="28"/>
          <w:szCs w:val="28"/>
        </w:rPr>
      </w:pPr>
      <w:r w:rsidRPr="00AB0673">
        <w:rPr>
          <w:rFonts w:ascii="方正黑体简体" w:eastAsia="方正黑体简体" w:hAnsi="宋体" w:hint="eastAsia"/>
          <w:sz w:val="28"/>
          <w:szCs w:val="28"/>
        </w:rPr>
        <w:t>F类，辐照处理；</w:t>
      </w:r>
    </w:p>
    <w:p w:rsidR="009E6A42" w:rsidRPr="00AB0673" w:rsidRDefault="009E6A42" w:rsidP="009E6A42">
      <w:pPr>
        <w:spacing w:line="420" w:lineRule="exact"/>
        <w:ind w:firstLineChars="202" w:firstLine="606"/>
        <w:rPr>
          <w:rFonts w:ascii="方正黑体简体" w:eastAsia="方正黑体简体" w:hAnsi="宋体"/>
          <w:sz w:val="28"/>
          <w:szCs w:val="28"/>
        </w:rPr>
      </w:pPr>
      <w:r w:rsidRPr="00AB0673">
        <w:rPr>
          <w:rFonts w:ascii="方正黑体简体" w:eastAsia="方正黑体简体" w:hAnsi="宋体" w:hint="eastAsia"/>
          <w:sz w:val="28"/>
          <w:szCs w:val="28"/>
        </w:rPr>
        <w:t>G类，除上述类别外，采用冷处理、微波处理、除污处理等方式实施的出入境检疫处理。</w:t>
      </w:r>
    </w:p>
    <w:p w:rsidR="009E6A42" w:rsidRPr="00AB0673" w:rsidRDefault="009E6A42" w:rsidP="009E6A42">
      <w:pPr>
        <w:spacing w:line="400" w:lineRule="exact"/>
        <w:ind w:firstLineChars="200" w:firstLine="600"/>
        <w:rPr>
          <w:rFonts w:ascii="方正黑体简体" w:eastAsia="方正黑体简体" w:hAnsi="宋体"/>
          <w:sz w:val="28"/>
          <w:szCs w:val="28"/>
        </w:rPr>
      </w:pPr>
      <w:r w:rsidRPr="00AB0673">
        <w:rPr>
          <w:rFonts w:ascii="方正黑体简体" w:eastAsia="方正黑体简体" w:hAnsi="宋体" w:hint="eastAsia"/>
          <w:sz w:val="28"/>
          <w:szCs w:val="28"/>
        </w:rPr>
        <w:t>（根据审批的类别列出）</w:t>
      </w:r>
    </w:p>
    <w:p w:rsidR="009E6A42" w:rsidRPr="00AB0673" w:rsidRDefault="009E6A42" w:rsidP="009E6A42">
      <w:pPr>
        <w:spacing w:line="400" w:lineRule="exact"/>
        <w:ind w:firstLineChars="200" w:firstLine="600"/>
        <w:jc w:val="center"/>
        <w:rPr>
          <w:rFonts w:ascii="方正仿宋_GBK" w:eastAsia="方正仿宋_GBK" w:hAnsi="宋体"/>
          <w:sz w:val="28"/>
          <w:szCs w:val="28"/>
        </w:rPr>
      </w:pPr>
      <w:r w:rsidRPr="00AB0673">
        <w:rPr>
          <w:rFonts w:ascii="方正仿宋_GBK" w:eastAsia="方正仿宋_GBK" w:hAnsi="宋体" w:hint="eastAsia"/>
          <w:sz w:val="28"/>
          <w:szCs w:val="28"/>
        </w:rPr>
        <w:t>* * * * * * * *</w:t>
      </w:r>
    </w:p>
    <w:p w:rsidR="009E6A42" w:rsidRPr="00AB0673" w:rsidRDefault="009E6A42" w:rsidP="009E6A42">
      <w:pPr>
        <w:spacing w:line="400" w:lineRule="exact"/>
        <w:ind w:firstLineChars="200" w:firstLine="680"/>
        <w:rPr>
          <w:rFonts w:ascii="方正小标宋简体" w:eastAsia="方正小标宋简体" w:hAnsi="宋体"/>
          <w:sz w:val="32"/>
          <w:szCs w:val="32"/>
        </w:rPr>
      </w:pPr>
      <w:r w:rsidRPr="00AB0673">
        <w:rPr>
          <w:rFonts w:ascii="方正小标宋简体" w:eastAsia="方正小标宋简体" w:hAnsi="宋体" w:hint="eastAsia"/>
          <w:sz w:val="32"/>
          <w:szCs w:val="32"/>
        </w:rPr>
        <w:t>证书编号：（DW+6</w:t>
      </w:r>
      <w:r w:rsidR="008C0D46">
        <w:rPr>
          <w:rFonts w:ascii="方正小标宋简体" w:eastAsia="方正小标宋简体" w:hAnsi="宋体" w:hint="eastAsia"/>
          <w:sz w:val="32"/>
          <w:szCs w:val="32"/>
        </w:rPr>
        <w:t>位</w:t>
      </w:r>
      <w:r w:rsidR="008C0D46" w:rsidRPr="006337A7">
        <w:rPr>
          <w:rFonts w:ascii="方正小标宋简体" w:eastAsia="方正小标宋简体" w:hAnsi="宋体" w:hint="eastAsia"/>
          <w:color w:val="000000" w:themeColor="text1"/>
          <w:sz w:val="32"/>
          <w:szCs w:val="32"/>
        </w:rPr>
        <w:t>直属海关</w:t>
      </w:r>
      <w:r w:rsidRPr="00AB0673">
        <w:rPr>
          <w:rFonts w:ascii="方正小标宋简体" w:eastAsia="方正小标宋简体" w:hAnsi="宋体" w:hint="eastAsia"/>
          <w:sz w:val="32"/>
          <w:szCs w:val="32"/>
        </w:rPr>
        <w:t>代码+2位年份+3位流水号）</w:t>
      </w:r>
    </w:p>
    <w:p w:rsidR="009E6A42" w:rsidRPr="00AB0673" w:rsidRDefault="009E6A42" w:rsidP="009E6A42">
      <w:pPr>
        <w:spacing w:line="480" w:lineRule="exact"/>
        <w:ind w:firstLineChars="200" w:firstLine="680"/>
        <w:rPr>
          <w:rFonts w:ascii="方正小标宋简体" w:eastAsia="方正小标宋简体" w:hAnsi="宋体"/>
          <w:sz w:val="32"/>
          <w:szCs w:val="32"/>
        </w:rPr>
      </w:pPr>
      <w:r w:rsidRPr="00AB0673">
        <w:rPr>
          <w:rFonts w:ascii="方正小标宋简体" w:eastAsia="方正小标宋简体" w:hAnsi="宋体" w:hint="eastAsia"/>
          <w:sz w:val="32"/>
          <w:szCs w:val="32"/>
        </w:rPr>
        <w:t>发证日期：　　　　年　　　月　　　日</w:t>
      </w:r>
    </w:p>
    <w:p w:rsidR="009E6A42" w:rsidRPr="00AB0673" w:rsidRDefault="009E6A42" w:rsidP="009E6A42">
      <w:pPr>
        <w:spacing w:line="480" w:lineRule="exact"/>
        <w:ind w:firstLineChars="200" w:firstLine="680"/>
        <w:rPr>
          <w:rFonts w:ascii="方正小标宋简体" w:eastAsia="方正小标宋简体" w:hAnsi="宋体"/>
          <w:sz w:val="32"/>
          <w:szCs w:val="32"/>
        </w:rPr>
      </w:pPr>
      <w:r w:rsidRPr="00AB0673">
        <w:rPr>
          <w:rFonts w:ascii="方正小标宋简体" w:eastAsia="方正小标宋简体" w:hAnsi="宋体" w:hint="eastAsia"/>
          <w:sz w:val="32"/>
          <w:szCs w:val="32"/>
        </w:rPr>
        <w:t>有效期至：　　　　年　　　月　　　日</w:t>
      </w:r>
    </w:p>
    <w:p w:rsidR="009E6A42" w:rsidRPr="00AB0673" w:rsidRDefault="009E6A42" w:rsidP="009E6A42">
      <w:pPr>
        <w:ind w:firstLineChars="900" w:firstLine="3059"/>
        <w:rPr>
          <w:rFonts w:ascii="方正楷体简体" w:eastAsia="方正楷体简体" w:hAnsi="宋体"/>
          <w:sz w:val="32"/>
          <w:szCs w:val="32"/>
        </w:rPr>
      </w:pPr>
    </w:p>
    <w:p w:rsidR="009E6A42" w:rsidRPr="00AB0673" w:rsidRDefault="008C0D46" w:rsidP="008C0D46">
      <w:pPr>
        <w:ind w:firstLineChars="1300" w:firstLine="4523"/>
        <w:jc w:val="center"/>
      </w:pPr>
      <w:r w:rsidRPr="006337A7">
        <w:rPr>
          <w:rFonts w:ascii="方正仿宋简体" w:eastAsia="方正仿宋简体" w:hAnsi="仿宋" w:hint="eastAsia"/>
          <w:color w:val="000000" w:themeColor="text1"/>
          <w:spacing w:val="4"/>
          <w:sz w:val="32"/>
          <w:szCs w:val="32"/>
        </w:rPr>
        <w:t>南宁海关</w:t>
      </w:r>
      <w:r w:rsidR="009E6A42" w:rsidRPr="00AB0673">
        <w:rPr>
          <w:rFonts w:ascii="方正楷体简体" w:eastAsia="方正楷体简体" w:hAnsi="宋体" w:hint="eastAsia"/>
          <w:sz w:val="32"/>
          <w:szCs w:val="32"/>
        </w:rPr>
        <w:t>（印章）</w:t>
      </w:r>
    </w:p>
    <w:p w:rsidR="009E6A42" w:rsidRPr="00AB0673" w:rsidRDefault="009E6A42" w:rsidP="009E6A42">
      <w:pPr>
        <w:spacing w:line="520" w:lineRule="exact"/>
        <w:sectPr w:rsidR="009E6A42" w:rsidRPr="00AB0673" w:rsidSect="00E428C3">
          <w:footerReference w:type="even" r:id="rId9"/>
          <w:footerReference w:type="default" r:id="rId10"/>
          <w:pgSz w:w="11906" w:h="16838" w:code="9"/>
          <w:pgMar w:top="1985" w:right="1361" w:bottom="1361" w:left="1588" w:header="851" w:footer="1418" w:gutter="0"/>
          <w:cols w:space="425"/>
          <w:docGrid w:type="linesAndChars" w:linePitch="613" w:charSpace="4074"/>
        </w:sectPr>
      </w:pPr>
    </w:p>
    <w:p w:rsidR="009E6A42" w:rsidRPr="00AB0673" w:rsidRDefault="009E6A42" w:rsidP="009E6A42">
      <w:pPr>
        <w:jc w:val="left"/>
        <w:rPr>
          <w:rFonts w:ascii="黑体" w:eastAsia="黑体" w:hAnsi="黑体"/>
          <w:sz w:val="32"/>
          <w:szCs w:val="32"/>
        </w:rPr>
      </w:pPr>
      <w:r w:rsidRPr="00AB0673">
        <w:rPr>
          <w:rFonts w:ascii="黑体" w:eastAsia="黑体" w:hAnsi="黑体" w:hint="eastAsia"/>
          <w:sz w:val="32"/>
          <w:szCs w:val="32"/>
        </w:rPr>
        <w:lastRenderedPageBreak/>
        <w:t>附件6</w:t>
      </w:r>
    </w:p>
    <w:p w:rsidR="009E6A42" w:rsidRPr="00AB0673" w:rsidRDefault="009E6A42" w:rsidP="009E6A42">
      <w:pPr>
        <w:spacing w:line="0" w:lineRule="atLeast"/>
        <w:jc w:val="center"/>
        <w:rPr>
          <w:rFonts w:ascii="方正小标宋简体" w:eastAsia="方正小标宋简体"/>
          <w:color w:val="000000"/>
          <w:spacing w:val="-8"/>
          <w:sz w:val="44"/>
          <w:szCs w:val="44"/>
        </w:rPr>
      </w:pPr>
      <w:r w:rsidRPr="00AB0673">
        <w:rPr>
          <w:rFonts w:ascii="方正小标宋简体" w:eastAsia="方正小标宋简体" w:hint="eastAsia"/>
          <w:color w:val="000000"/>
          <w:spacing w:val="-8"/>
          <w:sz w:val="44"/>
          <w:szCs w:val="44"/>
        </w:rPr>
        <w:t>出入境检疫处理人员考试报名表</w:t>
      </w:r>
    </w:p>
    <w:p w:rsidR="009E6A42" w:rsidRPr="00AB0673" w:rsidRDefault="009E6A42" w:rsidP="009E6A42">
      <w:pPr>
        <w:spacing w:line="0" w:lineRule="atLeast"/>
        <w:ind w:leftChars="-168" w:left="-353" w:firstLineChars="49" w:firstLine="103"/>
        <w:rPr>
          <w:rFonts w:eastAsia="华文中宋"/>
          <w:color w:val="000000"/>
          <w:sz w:val="44"/>
          <w:szCs w:val="44"/>
        </w:rPr>
      </w:pPr>
      <w:r w:rsidRPr="00AB0673">
        <w:rPr>
          <w:rFonts w:ascii="宋体" w:hAnsi="宋体" w:hint="eastAsia"/>
          <w:b/>
          <w:color w:val="000000"/>
          <w:szCs w:val="21"/>
        </w:rPr>
        <w:t>档案号：                                                       报名时间：</w:t>
      </w:r>
    </w:p>
    <w:tbl>
      <w:tblPr>
        <w:tblW w:w="9877" w:type="dxa"/>
        <w:jc w:val="center"/>
        <w:tblInd w:w="-5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2"/>
        <w:gridCol w:w="1134"/>
        <w:gridCol w:w="1637"/>
        <w:gridCol w:w="567"/>
        <w:gridCol w:w="1134"/>
        <w:gridCol w:w="1276"/>
        <w:gridCol w:w="1056"/>
        <w:gridCol w:w="1941"/>
      </w:tblGrid>
      <w:tr w:rsidR="009E6A42" w:rsidRPr="00AB0673" w:rsidTr="00C12FB0">
        <w:trPr>
          <w:trHeight w:val="485"/>
          <w:jc w:val="center"/>
        </w:trPr>
        <w:tc>
          <w:tcPr>
            <w:tcW w:w="1132" w:type="dxa"/>
            <w:vMerge w:val="restart"/>
            <w:tcBorders>
              <w:top w:val="single" w:sz="12" w:space="0" w:color="auto"/>
              <w:left w:val="single" w:sz="12" w:space="0" w:color="auto"/>
            </w:tcBorders>
            <w:shd w:val="clear" w:color="auto" w:fill="auto"/>
          </w:tcPr>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基</w:t>
            </w:r>
          </w:p>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本</w:t>
            </w:r>
          </w:p>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信</w:t>
            </w:r>
          </w:p>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息</w:t>
            </w:r>
          </w:p>
        </w:tc>
        <w:tc>
          <w:tcPr>
            <w:tcW w:w="1134" w:type="dxa"/>
            <w:tcBorders>
              <w:top w:val="single" w:sz="12" w:space="0" w:color="auto"/>
              <w:left w:val="single" w:sz="12"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rPr>
                <w:rFonts w:ascii="宋体" w:hAnsi="宋体"/>
                <w:b/>
                <w:color w:val="000000"/>
                <w:szCs w:val="21"/>
              </w:rPr>
            </w:pPr>
            <w:r w:rsidRPr="00AB0673">
              <w:rPr>
                <w:rFonts w:ascii="宋体" w:hAnsi="宋体"/>
                <w:b/>
                <w:color w:val="000000"/>
                <w:szCs w:val="21"/>
              </w:rPr>
              <w:t xml:space="preserve">姓 </w:t>
            </w:r>
            <w:r w:rsidRPr="00AB0673">
              <w:rPr>
                <w:rFonts w:ascii="宋体" w:hAnsi="宋体" w:hint="eastAsia"/>
                <w:b/>
                <w:color w:val="000000"/>
                <w:szCs w:val="21"/>
              </w:rPr>
              <w:t xml:space="preserve">　</w:t>
            </w:r>
            <w:r w:rsidRPr="00AB0673">
              <w:rPr>
                <w:rFonts w:ascii="宋体" w:hAnsi="宋体"/>
                <w:b/>
                <w:color w:val="000000"/>
                <w:szCs w:val="21"/>
              </w:rPr>
              <w:t>名</w:t>
            </w:r>
          </w:p>
        </w:tc>
        <w:tc>
          <w:tcPr>
            <w:tcW w:w="2204"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rPr>
                <w:rFonts w:ascii="宋体" w:hAnsi="宋体"/>
                <w:color w:val="000000"/>
                <w:szCs w:val="21"/>
              </w:rPr>
            </w:pPr>
          </w:p>
        </w:tc>
        <w:tc>
          <w:tcPr>
            <w:tcW w:w="1134" w:type="dxa"/>
            <w:tcBorders>
              <w:top w:val="single" w:sz="12"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rPr>
                <w:rFonts w:ascii="宋体" w:hAnsi="宋体"/>
                <w:color w:val="000000"/>
                <w:szCs w:val="21"/>
              </w:rPr>
            </w:pPr>
            <w:r w:rsidRPr="00AB0673">
              <w:rPr>
                <w:rFonts w:ascii="宋体" w:hAnsi="宋体"/>
                <w:b/>
                <w:color w:val="000000"/>
                <w:szCs w:val="21"/>
              </w:rPr>
              <w:t>性</w:t>
            </w:r>
            <w:r w:rsidRPr="00AB0673">
              <w:rPr>
                <w:rFonts w:ascii="宋体" w:hAnsi="宋体" w:hint="eastAsia"/>
                <w:b/>
                <w:color w:val="000000"/>
                <w:szCs w:val="21"/>
              </w:rPr>
              <w:t xml:space="preserve">　</w:t>
            </w:r>
            <w:r w:rsidRPr="00AB0673">
              <w:rPr>
                <w:rFonts w:ascii="宋体" w:hAnsi="宋体"/>
                <w:b/>
                <w:color w:val="000000"/>
                <w:szCs w:val="21"/>
              </w:rPr>
              <w:t>别</w:t>
            </w:r>
          </w:p>
        </w:tc>
        <w:tc>
          <w:tcPr>
            <w:tcW w:w="2332" w:type="dxa"/>
            <w:gridSpan w:val="2"/>
            <w:tcBorders>
              <w:top w:val="single" w:sz="12"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rPr>
                <w:rFonts w:ascii="宋体" w:hAnsi="宋体"/>
                <w:color w:val="000000"/>
                <w:szCs w:val="21"/>
              </w:rPr>
            </w:pPr>
          </w:p>
        </w:tc>
        <w:tc>
          <w:tcPr>
            <w:tcW w:w="1941" w:type="dxa"/>
            <w:vMerge w:val="restart"/>
            <w:tcBorders>
              <w:top w:val="single" w:sz="12" w:space="0" w:color="auto"/>
              <w:left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hint="eastAsia"/>
                <w:color w:val="000000"/>
                <w:szCs w:val="21"/>
              </w:rPr>
              <w:t>照片</w:t>
            </w:r>
          </w:p>
        </w:tc>
      </w:tr>
      <w:tr w:rsidR="009E6A42" w:rsidRPr="00AB0673" w:rsidTr="00C12FB0">
        <w:trPr>
          <w:trHeight w:val="452"/>
          <w:jc w:val="center"/>
        </w:trPr>
        <w:tc>
          <w:tcPr>
            <w:tcW w:w="1132" w:type="dxa"/>
            <w:vMerge/>
            <w:tcBorders>
              <w:left w:val="single" w:sz="12" w:space="0" w:color="auto"/>
            </w:tcBorders>
            <w:shd w:val="clear" w:color="auto" w:fill="auto"/>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12"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r w:rsidRPr="00AB0673">
              <w:rPr>
                <w:rFonts w:ascii="宋体" w:hAnsi="宋体"/>
                <w:b/>
                <w:color w:val="000000"/>
                <w:szCs w:val="21"/>
              </w:rPr>
              <w:t>出生日期</w:t>
            </w:r>
          </w:p>
        </w:tc>
        <w:tc>
          <w:tcPr>
            <w:tcW w:w="22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r w:rsidRPr="00AB0673">
              <w:rPr>
                <w:rFonts w:ascii="宋体" w:hAnsi="宋体"/>
                <w:b/>
                <w:color w:val="000000"/>
                <w:szCs w:val="21"/>
              </w:rPr>
              <w:t>专业职称</w:t>
            </w:r>
          </w:p>
        </w:tc>
        <w:tc>
          <w:tcPr>
            <w:tcW w:w="2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c>
          <w:tcPr>
            <w:tcW w:w="1941" w:type="dxa"/>
            <w:vMerge/>
            <w:tcBorders>
              <w:left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r>
      <w:tr w:rsidR="009E6A42" w:rsidRPr="00AB0673" w:rsidTr="00C12FB0">
        <w:trPr>
          <w:trHeight w:val="508"/>
          <w:jc w:val="center"/>
        </w:trPr>
        <w:tc>
          <w:tcPr>
            <w:tcW w:w="1132" w:type="dxa"/>
            <w:vMerge/>
            <w:tcBorders>
              <w:left w:val="single" w:sz="12" w:space="0" w:color="auto"/>
            </w:tcBorders>
            <w:shd w:val="clear" w:color="auto" w:fill="auto"/>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12"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r w:rsidRPr="00AB0673">
              <w:rPr>
                <w:rFonts w:ascii="宋体" w:hAnsi="宋体"/>
                <w:b/>
                <w:color w:val="000000"/>
                <w:szCs w:val="21"/>
              </w:rPr>
              <w:t>证件类型</w:t>
            </w:r>
          </w:p>
        </w:tc>
        <w:tc>
          <w:tcPr>
            <w:tcW w:w="2204" w:type="dxa"/>
            <w:gridSpan w:val="2"/>
            <w:tcBorders>
              <w:top w:val="single" w:sz="6" w:space="0" w:color="auto"/>
              <w:left w:val="single" w:sz="6" w:space="0" w:color="auto"/>
              <w:bottom w:val="single" w:sz="6" w:space="0" w:color="auto"/>
              <w:right w:val="single" w:sz="4"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4"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b/>
                <w:color w:val="000000"/>
                <w:szCs w:val="21"/>
              </w:rPr>
              <w:t>证件号码</w:t>
            </w:r>
          </w:p>
        </w:tc>
        <w:tc>
          <w:tcPr>
            <w:tcW w:w="23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c>
          <w:tcPr>
            <w:tcW w:w="1941" w:type="dxa"/>
            <w:vMerge/>
            <w:tcBorders>
              <w:left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r>
      <w:tr w:rsidR="009E6A42" w:rsidRPr="00AB0673" w:rsidTr="00C12FB0">
        <w:trPr>
          <w:trHeight w:val="494"/>
          <w:jc w:val="center"/>
        </w:trPr>
        <w:tc>
          <w:tcPr>
            <w:tcW w:w="1132" w:type="dxa"/>
            <w:vMerge/>
            <w:tcBorders>
              <w:left w:val="single" w:sz="12" w:space="0" w:color="auto"/>
            </w:tcBorders>
            <w:shd w:val="clear" w:color="auto" w:fill="auto"/>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12"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r w:rsidRPr="00AB0673">
              <w:rPr>
                <w:rFonts w:ascii="宋体" w:hAnsi="宋体"/>
                <w:b/>
                <w:color w:val="000000"/>
                <w:szCs w:val="21"/>
              </w:rPr>
              <w:t>毕业学校</w:t>
            </w:r>
          </w:p>
        </w:tc>
        <w:tc>
          <w:tcPr>
            <w:tcW w:w="220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b/>
                <w:color w:val="000000"/>
                <w:szCs w:val="21"/>
              </w:rPr>
              <w:t>所学专业</w:t>
            </w:r>
          </w:p>
        </w:tc>
        <w:tc>
          <w:tcPr>
            <w:tcW w:w="23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c>
          <w:tcPr>
            <w:tcW w:w="1941" w:type="dxa"/>
            <w:vMerge/>
            <w:tcBorders>
              <w:left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r>
      <w:tr w:rsidR="009E6A42" w:rsidRPr="00AB0673" w:rsidTr="00C12FB0">
        <w:trPr>
          <w:trHeight w:val="536"/>
          <w:jc w:val="center"/>
        </w:trPr>
        <w:tc>
          <w:tcPr>
            <w:tcW w:w="1132" w:type="dxa"/>
            <w:vMerge/>
            <w:tcBorders>
              <w:left w:val="single" w:sz="12" w:space="0" w:color="auto"/>
            </w:tcBorders>
            <w:shd w:val="clear" w:color="auto" w:fill="auto"/>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12"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r w:rsidRPr="00AB0673">
              <w:rPr>
                <w:rFonts w:ascii="宋体" w:hAnsi="宋体"/>
                <w:b/>
                <w:color w:val="000000"/>
                <w:szCs w:val="21"/>
              </w:rPr>
              <w:t>学    历</w:t>
            </w:r>
          </w:p>
        </w:tc>
        <w:tc>
          <w:tcPr>
            <w:tcW w:w="220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b/>
                <w:color w:val="000000"/>
                <w:szCs w:val="21"/>
              </w:rPr>
              <w:t>毕业日期</w:t>
            </w:r>
          </w:p>
        </w:tc>
        <w:tc>
          <w:tcPr>
            <w:tcW w:w="2332"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c>
          <w:tcPr>
            <w:tcW w:w="1941" w:type="dxa"/>
            <w:vMerge/>
            <w:tcBorders>
              <w:left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r>
      <w:tr w:rsidR="009E6A42" w:rsidRPr="00AB0673" w:rsidTr="00C12FB0">
        <w:trPr>
          <w:trHeight w:val="537"/>
          <w:jc w:val="center"/>
        </w:trPr>
        <w:tc>
          <w:tcPr>
            <w:tcW w:w="1132" w:type="dxa"/>
            <w:vMerge/>
            <w:tcBorders>
              <w:left w:val="single" w:sz="12" w:space="0" w:color="auto"/>
            </w:tcBorders>
            <w:shd w:val="clear" w:color="auto" w:fill="auto"/>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12"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r w:rsidRPr="00AB0673">
              <w:rPr>
                <w:rFonts w:ascii="宋体" w:hAnsi="宋体"/>
                <w:b/>
                <w:color w:val="000000"/>
                <w:szCs w:val="21"/>
              </w:rPr>
              <w:t>通讯地址</w:t>
            </w:r>
          </w:p>
        </w:tc>
        <w:tc>
          <w:tcPr>
            <w:tcW w:w="2204" w:type="dxa"/>
            <w:gridSpan w:val="2"/>
            <w:tcBorders>
              <w:top w:val="single" w:sz="6" w:space="0" w:color="auto"/>
              <w:left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c>
          <w:tcPr>
            <w:tcW w:w="1134" w:type="dxa"/>
            <w:tcBorders>
              <w:top w:val="single" w:sz="6" w:space="0" w:color="auto"/>
              <w:left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rPr>
                <w:rFonts w:ascii="宋体" w:hAnsi="宋体"/>
                <w:b/>
                <w:color w:val="000000"/>
                <w:szCs w:val="21"/>
              </w:rPr>
            </w:pPr>
            <w:r w:rsidRPr="00AB0673">
              <w:rPr>
                <w:rFonts w:ascii="宋体" w:hAnsi="宋体"/>
                <w:b/>
                <w:color w:val="000000"/>
                <w:szCs w:val="21"/>
              </w:rPr>
              <w:t>邮政编码</w:t>
            </w:r>
          </w:p>
        </w:tc>
        <w:tc>
          <w:tcPr>
            <w:tcW w:w="4273" w:type="dxa"/>
            <w:gridSpan w:val="3"/>
            <w:tcBorders>
              <w:top w:val="single" w:sz="6" w:space="0" w:color="auto"/>
              <w:left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r>
      <w:tr w:rsidR="009E6A42" w:rsidRPr="00AB0673" w:rsidTr="00C12FB0">
        <w:trPr>
          <w:trHeight w:val="453"/>
          <w:jc w:val="center"/>
        </w:trPr>
        <w:tc>
          <w:tcPr>
            <w:tcW w:w="1132" w:type="dxa"/>
            <w:vMerge/>
            <w:tcBorders>
              <w:left w:val="single" w:sz="12" w:space="0" w:color="auto"/>
            </w:tcBorders>
            <w:shd w:val="clear" w:color="auto" w:fill="auto"/>
          </w:tcPr>
          <w:p w:rsidR="009E6A42" w:rsidRPr="00AB0673" w:rsidRDefault="009E6A42" w:rsidP="001E7030">
            <w:pPr>
              <w:spacing w:beforeLines="30" w:afterLines="30" w:line="0" w:lineRule="atLeast"/>
              <w:jc w:val="center"/>
              <w:rPr>
                <w:rFonts w:ascii="宋体" w:hAnsi="宋体"/>
                <w:b/>
                <w:color w:val="000000"/>
                <w:szCs w:val="21"/>
              </w:rPr>
            </w:pPr>
          </w:p>
        </w:tc>
        <w:tc>
          <w:tcPr>
            <w:tcW w:w="1134" w:type="dxa"/>
            <w:tcBorders>
              <w:top w:val="single" w:sz="6" w:space="0" w:color="auto"/>
              <w:left w:val="single" w:sz="12" w:space="0" w:color="auto"/>
              <w:bottom w:val="single" w:sz="6" w:space="0" w:color="auto"/>
              <w:right w:val="single" w:sz="6" w:space="0" w:color="auto"/>
            </w:tcBorders>
            <w:shd w:val="clear" w:color="auto" w:fill="auto"/>
            <w:vAlign w:val="center"/>
          </w:tcPr>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联系电话</w:t>
            </w:r>
          </w:p>
        </w:tc>
        <w:tc>
          <w:tcPr>
            <w:tcW w:w="220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rPr>
                <w:rFonts w:ascii="宋体" w:hAnsi="宋体"/>
                <w:color w:val="000000"/>
                <w:szCs w:val="21"/>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rPr>
                <w:rFonts w:ascii="宋体" w:hAnsi="宋体"/>
                <w:color w:val="000000"/>
                <w:szCs w:val="21"/>
              </w:rPr>
            </w:pPr>
            <w:r w:rsidRPr="00AB0673">
              <w:rPr>
                <w:rFonts w:ascii="宋体" w:hAnsi="宋体"/>
                <w:b/>
                <w:color w:val="000000"/>
                <w:szCs w:val="21"/>
              </w:rPr>
              <w:t>E-mail</w:t>
            </w:r>
          </w:p>
        </w:tc>
        <w:tc>
          <w:tcPr>
            <w:tcW w:w="4273"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r>
      <w:tr w:rsidR="009E6A42" w:rsidRPr="00AB0673" w:rsidTr="00C12FB0">
        <w:trPr>
          <w:trHeight w:val="536"/>
          <w:jc w:val="center"/>
        </w:trPr>
        <w:tc>
          <w:tcPr>
            <w:tcW w:w="1132" w:type="dxa"/>
            <w:vMerge/>
            <w:tcBorders>
              <w:left w:val="single" w:sz="12" w:space="0" w:color="auto"/>
              <w:bottom w:val="single" w:sz="12" w:space="0" w:color="auto"/>
            </w:tcBorders>
            <w:shd w:val="clear" w:color="auto" w:fill="auto"/>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12"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r w:rsidRPr="00AB0673">
              <w:rPr>
                <w:rFonts w:ascii="宋体" w:hAnsi="宋体" w:hint="eastAsia"/>
                <w:b/>
                <w:color w:val="000000"/>
                <w:szCs w:val="21"/>
              </w:rPr>
              <w:t>报考类别</w:t>
            </w:r>
          </w:p>
        </w:tc>
        <w:tc>
          <w:tcPr>
            <w:tcW w:w="220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b/>
                <w:color w:val="000000"/>
                <w:szCs w:val="21"/>
              </w:rPr>
            </w:pPr>
          </w:p>
        </w:tc>
        <w:tc>
          <w:tcPr>
            <w:tcW w:w="1134" w:type="dxa"/>
            <w:tcBorders>
              <w:top w:val="single" w:sz="6" w:space="0" w:color="auto"/>
              <w:left w:val="single" w:sz="6" w:space="0" w:color="auto"/>
              <w:bottom w:val="single" w:sz="6" w:space="0" w:color="auto"/>
              <w:right w:val="single" w:sz="4"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hint="eastAsia"/>
                <w:b/>
                <w:color w:val="000000"/>
                <w:szCs w:val="21"/>
              </w:rPr>
              <w:t>报考地点</w:t>
            </w:r>
          </w:p>
        </w:tc>
        <w:tc>
          <w:tcPr>
            <w:tcW w:w="4273" w:type="dxa"/>
            <w:gridSpan w:val="3"/>
            <w:tcBorders>
              <w:top w:val="single" w:sz="6" w:space="0" w:color="auto"/>
              <w:left w:val="single" w:sz="4" w:space="0" w:color="auto"/>
              <w:bottom w:val="single" w:sz="6"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p>
        </w:tc>
      </w:tr>
      <w:tr w:rsidR="009E6A42" w:rsidRPr="00AB0673" w:rsidTr="00C12FB0">
        <w:trPr>
          <w:trHeight w:val="2370"/>
          <w:jc w:val="center"/>
        </w:trPr>
        <w:tc>
          <w:tcPr>
            <w:tcW w:w="1132" w:type="dxa"/>
            <w:tcBorders>
              <w:top w:val="single" w:sz="12" w:space="0" w:color="auto"/>
              <w:left w:val="single" w:sz="12" w:space="0" w:color="auto"/>
              <w:bottom w:val="single" w:sz="12" w:space="0" w:color="auto"/>
            </w:tcBorders>
            <w:shd w:val="clear" w:color="auto" w:fill="auto"/>
          </w:tcPr>
          <w:p w:rsidR="009E6A42" w:rsidRPr="00AB0673" w:rsidRDefault="009E6A42" w:rsidP="001E7030">
            <w:pPr>
              <w:spacing w:beforeLines="30" w:afterLines="30" w:line="0" w:lineRule="atLeast"/>
              <w:jc w:val="center"/>
              <w:rPr>
                <w:rFonts w:ascii="宋体" w:hAnsi="宋体"/>
                <w:b/>
                <w:color w:val="000000"/>
                <w:szCs w:val="21"/>
              </w:rPr>
            </w:pPr>
          </w:p>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报考人承诺</w:t>
            </w:r>
          </w:p>
        </w:tc>
        <w:tc>
          <w:tcPr>
            <w:tcW w:w="8745" w:type="dxa"/>
            <w:gridSpan w:val="7"/>
            <w:tcBorders>
              <w:top w:val="single" w:sz="6" w:space="0" w:color="auto"/>
              <w:left w:val="single" w:sz="12" w:space="0" w:color="auto"/>
              <w:right w:val="single" w:sz="12" w:space="0" w:color="auto"/>
            </w:tcBorders>
            <w:shd w:val="clear" w:color="auto" w:fill="auto"/>
            <w:vAlign w:val="center"/>
          </w:tcPr>
          <w:p w:rsidR="009E6A42" w:rsidRPr="00AB0673" w:rsidRDefault="009E6A42" w:rsidP="001E7030">
            <w:pPr>
              <w:spacing w:beforeLines="30" w:afterLines="30" w:line="0" w:lineRule="atLeast"/>
              <w:rPr>
                <w:rFonts w:ascii="宋体" w:hAnsi="宋体"/>
                <w:color w:val="000000"/>
                <w:szCs w:val="21"/>
              </w:rPr>
            </w:pPr>
            <w:r w:rsidRPr="00AB0673">
              <w:rPr>
                <w:rFonts w:ascii="宋体" w:hAnsi="宋体" w:hint="eastAsia"/>
                <w:color w:val="000000"/>
                <w:szCs w:val="21"/>
              </w:rPr>
              <w:t>1、本人承诺所提供的个人信息及有关资料、证件是真实、准确、完整的，如个人信息虚假、错误愿承担一切后果。</w:t>
            </w:r>
          </w:p>
          <w:p w:rsidR="009E6A42" w:rsidRPr="00AB0673" w:rsidRDefault="009E6A42" w:rsidP="001E7030">
            <w:pPr>
              <w:spacing w:beforeLines="30" w:afterLines="30" w:line="0" w:lineRule="atLeast"/>
              <w:rPr>
                <w:rFonts w:ascii="宋体" w:hAnsi="宋体"/>
                <w:color w:val="000000"/>
                <w:szCs w:val="21"/>
              </w:rPr>
            </w:pPr>
            <w:r w:rsidRPr="00AB0673">
              <w:rPr>
                <w:rFonts w:ascii="宋体" w:hAnsi="宋体" w:hint="eastAsia"/>
                <w:color w:val="000000"/>
                <w:szCs w:val="21"/>
              </w:rPr>
              <w:t>2、本人承诺自觉遵守考试纪律和考场规则，不违规、不作弊。如有违反，愿接受处理。</w:t>
            </w:r>
          </w:p>
          <w:p w:rsidR="009E6A42" w:rsidRPr="00AB0673" w:rsidRDefault="009E6A42" w:rsidP="001E7030">
            <w:pPr>
              <w:spacing w:beforeLines="30" w:afterLines="30" w:line="0" w:lineRule="atLeast"/>
              <w:rPr>
                <w:rFonts w:ascii="宋体" w:hAnsi="宋体"/>
                <w:color w:val="000000"/>
                <w:szCs w:val="21"/>
              </w:rPr>
            </w:pPr>
            <w:r w:rsidRPr="00AB0673">
              <w:rPr>
                <w:rFonts w:ascii="宋体" w:hAnsi="宋体" w:hint="eastAsia"/>
                <w:color w:val="000000"/>
                <w:szCs w:val="21"/>
              </w:rPr>
              <w:t>3、本人对以上个人基本信息均已核对并确认无误。</w:t>
            </w:r>
          </w:p>
          <w:p w:rsidR="009E6A42" w:rsidRPr="00AB0673" w:rsidRDefault="009E6A42" w:rsidP="001E7030">
            <w:pPr>
              <w:spacing w:beforeLines="30" w:afterLines="30" w:line="0" w:lineRule="atLeast"/>
              <w:rPr>
                <w:rFonts w:ascii="宋体" w:hAnsi="宋体"/>
                <w:color w:val="000000"/>
                <w:szCs w:val="21"/>
              </w:rPr>
            </w:pPr>
            <w:r w:rsidRPr="00AB0673">
              <w:rPr>
                <w:rFonts w:ascii="宋体" w:hAnsi="宋体" w:hint="eastAsia"/>
                <w:color w:val="000000"/>
                <w:szCs w:val="21"/>
              </w:rPr>
              <w:t xml:space="preserve">                                                         承诺人</w:t>
            </w:r>
            <w:r w:rsidRPr="00AB0673">
              <w:rPr>
                <w:rFonts w:ascii="宋体" w:hAnsi="宋体"/>
                <w:color w:val="000000"/>
                <w:szCs w:val="21"/>
              </w:rPr>
              <w:t>签名：</w:t>
            </w:r>
          </w:p>
          <w:p w:rsidR="009E6A42" w:rsidRPr="00AB0673" w:rsidRDefault="009E6A42" w:rsidP="001E7030">
            <w:pPr>
              <w:spacing w:beforeLines="30" w:afterLines="30" w:line="0" w:lineRule="atLeast"/>
              <w:rPr>
                <w:rFonts w:ascii="宋体" w:hAnsi="宋体"/>
                <w:color w:val="000000"/>
                <w:szCs w:val="21"/>
              </w:rPr>
            </w:pPr>
            <w:r w:rsidRPr="00AB0673">
              <w:rPr>
                <w:rFonts w:ascii="宋体" w:hAnsi="宋体"/>
                <w:color w:val="000000"/>
                <w:szCs w:val="21"/>
              </w:rPr>
              <w:t xml:space="preserve">                </w:t>
            </w:r>
            <w:r w:rsidRPr="00AB0673">
              <w:rPr>
                <w:rFonts w:ascii="宋体" w:hAnsi="宋体" w:hint="eastAsia"/>
                <w:color w:val="000000"/>
                <w:szCs w:val="21"/>
              </w:rPr>
              <w:t xml:space="preserve">                                          </w:t>
            </w:r>
            <w:r w:rsidRPr="00AB0673">
              <w:rPr>
                <w:rFonts w:ascii="宋体" w:hAnsi="宋体"/>
                <w:b/>
                <w:color w:val="000000"/>
                <w:szCs w:val="21"/>
                <w:u w:val="single"/>
              </w:rPr>
              <w:t xml:space="preserve"> </w:t>
            </w:r>
            <w:r w:rsidRPr="00AB0673">
              <w:rPr>
                <w:rFonts w:ascii="宋体" w:hAnsi="宋体" w:hint="eastAsia"/>
                <w:b/>
                <w:color w:val="000000"/>
                <w:szCs w:val="21"/>
                <w:u w:val="single"/>
              </w:rPr>
              <w:t xml:space="preserve"> </w:t>
            </w:r>
            <w:r w:rsidRPr="00AB0673">
              <w:rPr>
                <w:rFonts w:ascii="宋体" w:hAnsi="宋体"/>
                <w:b/>
                <w:color w:val="000000"/>
                <w:szCs w:val="21"/>
                <w:u w:val="single"/>
              </w:rPr>
              <w:t xml:space="preserve">   </w:t>
            </w:r>
            <w:r w:rsidRPr="00AB0673">
              <w:rPr>
                <w:rFonts w:ascii="宋体" w:hAnsi="宋体"/>
                <w:color w:val="000000"/>
                <w:szCs w:val="21"/>
              </w:rPr>
              <w:t>年</w:t>
            </w:r>
            <w:r w:rsidRPr="00AB0673">
              <w:rPr>
                <w:rFonts w:ascii="宋体" w:hAnsi="宋体"/>
                <w:color w:val="000000"/>
                <w:szCs w:val="21"/>
                <w:u w:val="single"/>
              </w:rPr>
              <w:t xml:space="preserve"> </w:t>
            </w:r>
            <w:r w:rsidRPr="00AB0673">
              <w:rPr>
                <w:rFonts w:ascii="宋体" w:hAnsi="宋体" w:hint="eastAsia"/>
                <w:color w:val="000000"/>
                <w:szCs w:val="21"/>
                <w:u w:val="single"/>
              </w:rPr>
              <w:t xml:space="preserve"> </w:t>
            </w:r>
            <w:r w:rsidRPr="00AB0673">
              <w:rPr>
                <w:rFonts w:ascii="宋体" w:hAnsi="宋体"/>
                <w:color w:val="000000"/>
                <w:szCs w:val="21"/>
                <w:u w:val="single"/>
              </w:rPr>
              <w:t xml:space="preserve">  </w:t>
            </w:r>
            <w:r w:rsidRPr="00AB0673">
              <w:rPr>
                <w:rFonts w:ascii="宋体" w:hAnsi="宋体"/>
                <w:color w:val="000000"/>
                <w:szCs w:val="21"/>
              </w:rPr>
              <w:t>月</w:t>
            </w:r>
            <w:r w:rsidRPr="00AB0673">
              <w:rPr>
                <w:rFonts w:ascii="宋体" w:hAnsi="宋体"/>
                <w:color w:val="000000"/>
                <w:szCs w:val="21"/>
                <w:u w:val="single"/>
              </w:rPr>
              <w:t xml:space="preserve">  </w:t>
            </w:r>
            <w:r w:rsidRPr="00AB0673">
              <w:rPr>
                <w:rFonts w:ascii="宋体" w:hAnsi="宋体" w:hint="eastAsia"/>
                <w:color w:val="000000"/>
                <w:szCs w:val="21"/>
                <w:u w:val="single"/>
              </w:rPr>
              <w:t xml:space="preserve"> </w:t>
            </w:r>
            <w:r w:rsidRPr="00AB0673">
              <w:rPr>
                <w:rFonts w:ascii="宋体" w:hAnsi="宋体"/>
                <w:color w:val="000000"/>
                <w:szCs w:val="21"/>
              </w:rPr>
              <w:t>日</w:t>
            </w:r>
          </w:p>
        </w:tc>
      </w:tr>
      <w:tr w:rsidR="009E6A42" w:rsidRPr="00AB0673" w:rsidTr="00C12FB0">
        <w:trPr>
          <w:trHeight w:val="1129"/>
          <w:jc w:val="center"/>
        </w:trPr>
        <w:tc>
          <w:tcPr>
            <w:tcW w:w="1132" w:type="dxa"/>
            <w:tcBorders>
              <w:top w:val="single" w:sz="12" w:space="0" w:color="auto"/>
              <w:left w:val="single" w:sz="12" w:space="0" w:color="auto"/>
              <w:bottom w:val="single" w:sz="12" w:space="0" w:color="auto"/>
            </w:tcBorders>
            <w:shd w:val="clear" w:color="auto" w:fill="auto"/>
          </w:tcPr>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受理意见</w:t>
            </w:r>
          </w:p>
        </w:tc>
        <w:tc>
          <w:tcPr>
            <w:tcW w:w="8745" w:type="dxa"/>
            <w:gridSpan w:val="7"/>
            <w:tcBorders>
              <w:top w:val="single" w:sz="6" w:space="0" w:color="auto"/>
              <w:left w:val="single" w:sz="12" w:space="0" w:color="auto"/>
              <w:right w:val="single" w:sz="12" w:space="0" w:color="auto"/>
            </w:tcBorders>
            <w:shd w:val="clear" w:color="auto" w:fill="auto"/>
            <w:vAlign w:val="center"/>
          </w:tcPr>
          <w:p w:rsidR="009E6A42" w:rsidRPr="00AB0673" w:rsidRDefault="009E6A42" w:rsidP="001E7030">
            <w:pPr>
              <w:spacing w:beforeLines="30" w:afterLines="30" w:line="0" w:lineRule="atLeast"/>
              <w:ind w:firstLineChars="2789" w:firstLine="5880"/>
              <w:rPr>
                <w:rFonts w:ascii="宋体" w:hAnsi="宋体"/>
                <w:b/>
                <w:color w:val="000000"/>
                <w:szCs w:val="21"/>
              </w:rPr>
            </w:pPr>
          </w:p>
          <w:p w:rsidR="009E6A42" w:rsidRPr="00AB0673" w:rsidRDefault="009E6A42" w:rsidP="001E7030">
            <w:pPr>
              <w:spacing w:beforeLines="30" w:afterLines="30" w:line="0" w:lineRule="atLeast"/>
              <w:ind w:firstLineChars="2789" w:firstLine="5880"/>
              <w:rPr>
                <w:rFonts w:ascii="宋体" w:hAnsi="宋体"/>
                <w:color w:val="000000"/>
                <w:szCs w:val="21"/>
              </w:rPr>
            </w:pPr>
            <w:r w:rsidRPr="00AB0673">
              <w:rPr>
                <w:rFonts w:ascii="宋体" w:hAnsi="宋体"/>
                <w:b/>
                <w:color w:val="000000"/>
                <w:szCs w:val="21"/>
              </w:rPr>
              <w:t xml:space="preserve"> </w:t>
            </w:r>
            <w:r w:rsidRPr="00AB0673">
              <w:rPr>
                <w:rFonts w:ascii="宋体" w:hAnsi="宋体"/>
                <w:b/>
                <w:color w:val="000000"/>
                <w:szCs w:val="21"/>
                <w:u w:val="single"/>
              </w:rPr>
              <w:t xml:space="preserve">     </w:t>
            </w:r>
            <w:r w:rsidRPr="00AB0673">
              <w:rPr>
                <w:rFonts w:ascii="宋体" w:hAnsi="宋体"/>
                <w:color w:val="000000"/>
                <w:szCs w:val="21"/>
              </w:rPr>
              <w:t>年</w:t>
            </w:r>
            <w:r w:rsidRPr="00AB0673">
              <w:rPr>
                <w:rFonts w:ascii="宋体" w:hAnsi="宋体"/>
                <w:color w:val="000000"/>
                <w:szCs w:val="21"/>
                <w:u w:val="single"/>
              </w:rPr>
              <w:t xml:space="preserve">    </w:t>
            </w:r>
            <w:r w:rsidRPr="00AB0673">
              <w:rPr>
                <w:rFonts w:ascii="宋体" w:hAnsi="宋体"/>
                <w:color w:val="000000"/>
                <w:szCs w:val="21"/>
              </w:rPr>
              <w:t>月</w:t>
            </w:r>
            <w:r w:rsidRPr="00AB0673">
              <w:rPr>
                <w:rFonts w:ascii="宋体" w:hAnsi="宋体"/>
                <w:color w:val="000000"/>
                <w:szCs w:val="21"/>
                <w:u w:val="single"/>
              </w:rPr>
              <w:t xml:space="preserve">    </w:t>
            </w:r>
            <w:r w:rsidRPr="00AB0673">
              <w:rPr>
                <w:rFonts w:ascii="宋体" w:hAnsi="宋体"/>
                <w:color w:val="000000"/>
                <w:szCs w:val="21"/>
              </w:rPr>
              <w:t>日</w:t>
            </w:r>
          </w:p>
        </w:tc>
      </w:tr>
      <w:tr w:rsidR="009E6A42" w:rsidRPr="00AB0673" w:rsidTr="00C12FB0">
        <w:trPr>
          <w:trHeight w:val="703"/>
          <w:jc w:val="center"/>
        </w:trPr>
        <w:tc>
          <w:tcPr>
            <w:tcW w:w="1132" w:type="dxa"/>
            <w:vMerge w:val="restart"/>
            <w:tcBorders>
              <w:top w:val="single" w:sz="12" w:space="0" w:color="auto"/>
              <w:left w:val="single" w:sz="12" w:space="0" w:color="auto"/>
            </w:tcBorders>
            <w:shd w:val="clear" w:color="auto" w:fill="auto"/>
            <w:vAlign w:val="center"/>
          </w:tcPr>
          <w:p w:rsidR="009E6A42" w:rsidRPr="00AB0673" w:rsidRDefault="009E6A42" w:rsidP="001E7030">
            <w:pPr>
              <w:spacing w:beforeLines="30" w:afterLines="30" w:line="0" w:lineRule="atLeast"/>
              <w:jc w:val="center"/>
              <w:rPr>
                <w:rFonts w:ascii="宋体" w:hAnsi="宋体"/>
                <w:color w:val="000000"/>
                <w:szCs w:val="21"/>
              </w:rPr>
            </w:pPr>
            <w:r w:rsidRPr="00AB0673">
              <w:rPr>
                <w:rFonts w:ascii="宋体" w:hAnsi="宋体" w:hint="eastAsia"/>
                <w:b/>
                <w:color w:val="000000"/>
                <w:szCs w:val="21"/>
              </w:rPr>
              <w:t>考核信息</w:t>
            </w:r>
          </w:p>
        </w:tc>
        <w:tc>
          <w:tcPr>
            <w:tcW w:w="2771" w:type="dxa"/>
            <w:gridSpan w:val="2"/>
            <w:tcBorders>
              <w:top w:val="single" w:sz="2" w:space="0" w:color="auto"/>
              <w:left w:val="single" w:sz="12" w:space="0" w:color="auto"/>
              <w:right w:val="single" w:sz="4"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hint="eastAsia"/>
                <w:b/>
                <w:color w:val="000000"/>
                <w:szCs w:val="21"/>
              </w:rPr>
              <w:t>准考证编号</w:t>
            </w:r>
          </w:p>
        </w:tc>
        <w:tc>
          <w:tcPr>
            <w:tcW w:w="2977" w:type="dxa"/>
            <w:gridSpan w:val="3"/>
            <w:tcBorders>
              <w:top w:val="single" w:sz="2" w:space="0" w:color="auto"/>
              <w:left w:val="single" w:sz="4" w:space="0" w:color="auto"/>
              <w:right w:val="single" w:sz="4"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hint="eastAsia"/>
                <w:b/>
                <w:color w:val="000000"/>
                <w:szCs w:val="21"/>
              </w:rPr>
              <w:t>考试成绩</w:t>
            </w:r>
          </w:p>
        </w:tc>
        <w:tc>
          <w:tcPr>
            <w:tcW w:w="2997" w:type="dxa"/>
            <w:gridSpan w:val="2"/>
            <w:tcBorders>
              <w:top w:val="single" w:sz="2" w:space="0" w:color="auto"/>
              <w:left w:val="single" w:sz="4" w:space="0" w:color="auto"/>
              <w:right w:val="single" w:sz="12" w:space="0" w:color="auto"/>
            </w:tcBorders>
            <w:shd w:val="clear" w:color="auto" w:fill="auto"/>
            <w:vAlign w:val="center"/>
          </w:tcPr>
          <w:p w:rsidR="009E6A42" w:rsidRPr="00AB0673" w:rsidRDefault="009E6A42" w:rsidP="001E7030">
            <w:pPr>
              <w:spacing w:beforeLines="20" w:afterLines="20" w:line="0" w:lineRule="atLeast"/>
              <w:jc w:val="center"/>
              <w:rPr>
                <w:rFonts w:ascii="宋体" w:hAnsi="宋体"/>
                <w:color w:val="000000"/>
                <w:szCs w:val="21"/>
              </w:rPr>
            </w:pPr>
            <w:r w:rsidRPr="00AB0673">
              <w:rPr>
                <w:rFonts w:ascii="宋体" w:hAnsi="宋体" w:hint="eastAsia"/>
                <w:b/>
                <w:color w:val="000000"/>
                <w:szCs w:val="21"/>
              </w:rPr>
              <w:t>从业资格证编号</w:t>
            </w:r>
          </w:p>
        </w:tc>
      </w:tr>
      <w:tr w:rsidR="009E6A42" w:rsidRPr="00AB0673" w:rsidTr="00C12FB0">
        <w:trPr>
          <w:trHeight w:val="824"/>
          <w:jc w:val="center"/>
        </w:trPr>
        <w:tc>
          <w:tcPr>
            <w:tcW w:w="1132" w:type="dxa"/>
            <w:vMerge/>
            <w:tcBorders>
              <w:left w:val="single" w:sz="12" w:space="0" w:color="auto"/>
              <w:bottom w:val="single" w:sz="12" w:space="0" w:color="auto"/>
            </w:tcBorders>
            <w:shd w:val="clear" w:color="auto" w:fill="auto"/>
          </w:tcPr>
          <w:p w:rsidR="009E6A42" w:rsidRPr="00AB0673" w:rsidRDefault="009E6A42" w:rsidP="001E7030">
            <w:pPr>
              <w:spacing w:beforeLines="30" w:afterLines="30" w:line="0" w:lineRule="atLeast"/>
              <w:ind w:firstLineChars="200" w:firstLine="420"/>
              <w:rPr>
                <w:rFonts w:ascii="宋体" w:hAnsi="宋体"/>
                <w:color w:val="000000"/>
                <w:szCs w:val="21"/>
              </w:rPr>
            </w:pPr>
          </w:p>
        </w:tc>
        <w:tc>
          <w:tcPr>
            <w:tcW w:w="2771" w:type="dxa"/>
            <w:gridSpan w:val="2"/>
            <w:tcBorders>
              <w:left w:val="single" w:sz="12" w:space="0" w:color="auto"/>
              <w:bottom w:val="single" w:sz="6" w:space="0" w:color="auto"/>
              <w:right w:val="single" w:sz="4" w:space="0" w:color="auto"/>
            </w:tcBorders>
            <w:shd w:val="clear" w:color="auto" w:fill="auto"/>
            <w:vAlign w:val="center"/>
          </w:tcPr>
          <w:p w:rsidR="009E6A42" w:rsidRPr="00AB0673" w:rsidRDefault="009E6A42" w:rsidP="001E7030">
            <w:pPr>
              <w:spacing w:beforeLines="30" w:afterLines="30" w:line="0" w:lineRule="atLeast"/>
              <w:ind w:firstLineChars="200" w:firstLine="420"/>
              <w:rPr>
                <w:rFonts w:ascii="宋体" w:hAnsi="宋体"/>
                <w:color w:val="000000"/>
                <w:szCs w:val="21"/>
              </w:rPr>
            </w:pPr>
          </w:p>
        </w:tc>
        <w:tc>
          <w:tcPr>
            <w:tcW w:w="2977" w:type="dxa"/>
            <w:gridSpan w:val="3"/>
            <w:tcBorders>
              <w:left w:val="single" w:sz="4" w:space="0" w:color="auto"/>
              <w:bottom w:val="single" w:sz="6" w:space="0" w:color="auto"/>
              <w:right w:val="single" w:sz="4" w:space="0" w:color="auto"/>
            </w:tcBorders>
            <w:shd w:val="clear" w:color="auto" w:fill="auto"/>
            <w:vAlign w:val="center"/>
          </w:tcPr>
          <w:p w:rsidR="009E6A42" w:rsidRPr="00AB0673" w:rsidRDefault="009E6A42" w:rsidP="001E7030">
            <w:pPr>
              <w:spacing w:beforeLines="30" w:afterLines="30" w:line="0" w:lineRule="atLeast"/>
              <w:jc w:val="center"/>
              <w:rPr>
                <w:rFonts w:ascii="宋体" w:hAnsi="宋体"/>
                <w:color w:val="000000"/>
                <w:szCs w:val="21"/>
              </w:rPr>
            </w:pPr>
          </w:p>
        </w:tc>
        <w:tc>
          <w:tcPr>
            <w:tcW w:w="2997" w:type="dxa"/>
            <w:gridSpan w:val="2"/>
            <w:tcBorders>
              <w:left w:val="single" w:sz="4" w:space="0" w:color="auto"/>
              <w:bottom w:val="single" w:sz="6" w:space="0" w:color="auto"/>
              <w:right w:val="single" w:sz="12" w:space="0" w:color="auto"/>
            </w:tcBorders>
            <w:shd w:val="clear" w:color="auto" w:fill="auto"/>
            <w:vAlign w:val="center"/>
          </w:tcPr>
          <w:p w:rsidR="009E6A42" w:rsidRPr="00AB0673" w:rsidRDefault="009E6A42" w:rsidP="001E7030">
            <w:pPr>
              <w:spacing w:beforeLines="30" w:afterLines="30" w:line="0" w:lineRule="atLeast"/>
              <w:jc w:val="center"/>
              <w:rPr>
                <w:rFonts w:ascii="宋体" w:hAnsi="宋体"/>
                <w:color w:val="000000"/>
                <w:szCs w:val="21"/>
              </w:rPr>
            </w:pPr>
          </w:p>
        </w:tc>
      </w:tr>
      <w:tr w:rsidR="009E6A42" w:rsidRPr="00AB0673" w:rsidTr="00C12FB0">
        <w:trPr>
          <w:trHeight w:val="1372"/>
          <w:jc w:val="center"/>
        </w:trPr>
        <w:tc>
          <w:tcPr>
            <w:tcW w:w="1132" w:type="dxa"/>
            <w:tcBorders>
              <w:top w:val="single" w:sz="12" w:space="0" w:color="auto"/>
              <w:left w:val="single" w:sz="12" w:space="0" w:color="auto"/>
              <w:bottom w:val="single" w:sz="12" w:space="0" w:color="auto"/>
            </w:tcBorders>
            <w:shd w:val="clear" w:color="auto" w:fill="auto"/>
          </w:tcPr>
          <w:p w:rsidR="009E6A42" w:rsidRPr="00AB0673" w:rsidRDefault="009E6A42" w:rsidP="001E7030">
            <w:pPr>
              <w:spacing w:beforeLines="30" w:afterLines="30" w:line="0" w:lineRule="atLeast"/>
              <w:jc w:val="center"/>
              <w:rPr>
                <w:rFonts w:ascii="宋体" w:hAnsi="宋体"/>
                <w:b/>
                <w:color w:val="000000"/>
                <w:szCs w:val="21"/>
              </w:rPr>
            </w:pPr>
            <w:r w:rsidRPr="00AB0673">
              <w:rPr>
                <w:rFonts w:ascii="宋体" w:hAnsi="宋体" w:hint="eastAsia"/>
                <w:b/>
                <w:color w:val="000000"/>
                <w:szCs w:val="21"/>
              </w:rPr>
              <w:t>办理结论</w:t>
            </w:r>
          </w:p>
        </w:tc>
        <w:tc>
          <w:tcPr>
            <w:tcW w:w="8745" w:type="dxa"/>
            <w:gridSpan w:val="7"/>
            <w:tcBorders>
              <w:top w:val="single" w:sz="6" w:space="0" w:color="auto"/>
              <w:left w:val="single" w:sz="12" w:space="0" w:color="auto"/>
              <w:bottom w:val="single" w:sz="12" w:space="0" w:color="auto"/>
              <w:right w:val="single" w:sz="12" w:space="0" w:color="auto"/>
            </w:tcBorders>
            <w:shd w:val="clear" w:color="auto" w:fill="auto"/>
          </w:tcPr>
          <w:p w:rsidR="009E6A42" w:rsidRPr="00AB0673" w:rsidRDefault="009E6A42" w:rsidP="001E7030">
            <w:pPr>
              <w:spacing w:beforeLines="30" w:afterLines="30" w:line="0" w:lineRule="atLeast"/>
              <w:rPr>
                <w:rFonts w:ascii="宋体" w:hAnsi="宋体"/>
                <w:b/>
                <w:color w:val="000000"/>
                <w:szCs w:val="21"/>
              </w:rPr>
            </w:pPr>
          </w:p>
          <w:p w:rsidR="009E6A42" w:rsidRPr="00AB0673" w:rsidRDefault="009E6A42" w:rsidP="001E7030">
            <w:pPr>
              <w:spacing w:beforeLines="30" w:afterLines="30" w:line="0" w:lineRule="atLeast"/>
              <w:rPr>
                <w:rFonts w:ascii="宋体" w:hAnsi="宋体"/>
                <w:b/>
                <w:color w:val="000000"/>
                <w:szCs w:val="21"/>
              </w:rPr>
            </w:pPr>
            <w:r w:rsidRPr="00AB0673">
              <w:rPr>
                <w:rFonts w:ascii="宋体" w:hAnsi="宋体"/>
                <w:b/>
                <w:color w:val="000000"/>
                <w:szCs w:val="21"/>
              </w:rPr>
              <w:t xml:space="preserve">               </w:t>
            </w:r>
            <w:r w:rsidRPr="00AB0673">
              <w:rPr>
                <w:rFonts w:ascii="宋体" w:hAnsi="宋体" w:hint="eastAsia"/>
                <w:b/>
                <w:color w:val="000000"/>
                <w:szCs w:val="21"/>
              </w:rPr>
              <w:t xml:space="preserve">                                 </w:t>
            </w:r>
            <w:r w:rsidRPr="00AB0673">
              <w:rPr>
                <w:rFonts w:ascii="宋体" w:hAnsi="宋体"/>
                <w:b/>
                <w:color w:val="000000"/>
                <w:szCs w:val="21"/>
              </w:rPr>
              <w:t xml:space="preserve">    </w:t>
            </w:r>
            <w:r w:rsidRPr="00AB0673">
              <w:rPr>
                <w:rFonts w:ascii="宋体" w:hAnsi="宋体" w:hint="eastAsia"/>
                <w:b/>
                <w:color w:val="000000"/>
                <w:szCs w:val="21"/>
              </w:rPr>
              <w:t xml:space="preserve">  </w:t>
            </w:r>
          </w:p>
          <w:p w:rsidR="009E6A42" w:rsidRPr="00AB0673" w:rsidRDefault="009E6A42" w:rsidP="001E7030">
            <w:pPr>
              <w:spacing w:beforeLines="30" w:afterLines="30" w:line="0" w:lineRule="atLeast"/>
              <w:rPr>
                <w:rFonts w:ascii="宋体" w:hAnsi="宋体"/>
                <w:b/>
                <w:color w:val="000000"/>
                <w:szCs w:val="21"/>
              </w:rPr>
            </w:pPr>
            <w:r w:rsidRPr="00AB0673">
              <w:rPr>
                <w:rFonts w:ascii="宋体" w:hAnsi="宋体" w:hint="eastAsia"/>
                <w:b/>
                <w:color w:val="000000"/>
                <w:szCs w:val="21"/>
              </w:rPr>
              <w:t xml:space="preserve">                                                        </w:t>
            </w:r>
            <w:r w:rsidRPr="00AB0673">
              <w:rPr>
                <w:rFonts w:ascii="宋体" w:hAnsi="宋体"/>
                <w:b/>
                <w:color w:val="000000"/>
                <w:szCs w:val="21"/>
              </w:rPr>
              <w:t xml:space="preserve"> </w:t>
            </w:r>
            <w:r w:rsidRPr="00AB0673">
              <w:rPr>
                <w:rFonts w:ascii="宋体" w:hAnsi="宋体"/>
                <w:b/>
                <w:color w:val="000000"/>
                <w:szCs w:val="21"/>
                <w:u w:val="single"/>
              </w:rPr>
              <w:t xml:space="preserve">     </w:t>
            </w:r>
            <w:r w:rsidRPr="00AB0673">
              <w:rPr>
                <w:rFonts w:ascii="宋体" w:hAnsi="宋体"/>
                <w:color w:val="000000"/>
                <w:szCs w:val="21"/>
              </w:rPr>
              <w:t>年</w:t>
            </w:r>
            <w:r w:rsidRPr="00AB0673">
              <w:rPr>
                <w:rFonts w:ascii="宋体" w:hAnsi="宋体"/>
                <w:color w:val="000000"/>
                <w:szCs w:val="21"/>
                <w:u w:val="single"/>
              </w:rPr>
              <w:t xml:space="preserve">    </w:t>
            </w:r>
            <w:r w:rsidRPr="00AB0673">
              <w:rPr>
                <w:rFonts w:ascii="宋体" w:hAnsi="宋体"/>
                <w:color w:val="000000"/>
                <w:szCs w:val="21"/>
              </w:rPr>
              <w:t>月</w:t>
            </w:r>
            <w:r w:rsidRPr="00AB0673">
              <w:rPr>
                <w:rFonts w:ascii="宋体" w:hAnsi="宋体"/>
                <w:color w:val="000000"/>
                <w:szCs w:val="21"/>
                <w:u w:val="single"/>
              </w:rPr>
              <w:t xml:space="preserve">    </w:t>
            </w:r>
            <w:r w:rsidRPr="00AB0673">
              <w:rPr>
                <w:rFonts w:ascii="宋体" w:hAnsi="宋体"/>
                <w:color w:val="000000"/>
                <w:szCs w:val="21"/>
              </w:rPr>
              <w:t>日</w:t>
            </w:r>
          </w:p>
        </w:tc>
      </w:tr>
    </w:tbl>
    <w:p w:rsidR="009E6A42" w:rsidRPr="00AB0673" w:rsidRDefault="009E6A42" w:rsidP="009E6A42">
      <w:pPr>
        <w:autoSpaceDE w:val="0"/>
        <w:autoSpaceDN w:val="0"/>
        <w:adjustRightInd w:val="0"/>
        <w:spacing w:line="240" w:lineRule="exact"/>
        <w:ind w:leftChars="6" w:left="13"/>
        <w:jc w:val="left"/>
        <w:rPr>
          <w:rFonts w:ascii="宋体" w:hAnsi="宋体"/>
          <w:color w:val="000000"/>
          <w:kern w:val="0"/>
          <w:szCs w:val="23"/>
        </w:rPr>
      </w:pPr>
      <w:r w:rsidRPr="00AB0673">
        <w:rPr>
          <w:rFonts w:ascii="宋体" w:hAnsi="宋体" w:hint="eastAsia"/>
          <w:color w:val="000000"/>
          <w:kern w:val="0"/>
          <w:szCs w:val="23"/>
        </w:rPr>
        <w:t>注</w:t>
      </w:r>
      <w:r w:rsidRPr="00AB0673">
        <w:rPr>
          <w:rFonts w:ascii="宋体" w:hAnsi="宋体" w:hint="eastAsia"/>
          <w:color w:val="000000"/>
          <w:spacing w:val="-49"/>
          <w:kern w:val="0"/>
          <w:szCs w:val="23"/>
        </w:rPr>
        <w:t>：1、</w:t>
      </w:r>
      <w:r w:rsidRPr="00AB0673">
        <w:rPr>
          <w:rFonts w:ascii="宋体" w:hAnsi="宋体" w:hint="eastAsia"/>
          <w:color w:val="000000"/>
          <w:kern w:val="0"/>
          <w:szCs w:val="23"/>
        </w:rPr>
        <w:t>报名表“报名时间”、“基本信息”部分由报考人员本人填写，并在“报考人承诺”处签字核实确认</w:t>
      </w:r>
      <w:r w:rsidRPr="00AB0673">
        <w:rPr>
          <w:rFonts w:ascii="宋体" w:hAnsi="宋体" w:hint="eastAsia"/>
          <w:color w:val="000000"/>
          <w:spacing w:val="-49"/>
          <w:kern w:val="0"/>
          <w:szCs w:val="23"/>
        </w:rPr>
        <w:t>；</w:t>
      </w:r>
      <w:r w:rsidRPr="00AB0673">
        <w:rPr>
          <w:rFonts w:ascii="宋体" w:hAnsi="宋体" w:hint="eastAsia"/>
          <w:color w:val="000000"/>
          <w:kern w:val="0"/>
          <w:szCs w:val="23"/>
        </w:rPr>
        <w:t>其它有关项目均由</w:t>
      </w:r>
      <w:r w:rsidR="006C6A00" w:rsidRPr="006337A7">
        <w:rPr>
          <w:rFonts w:ascii="宋体" w:hAnsi="宋体" w:hint="eastAsia"/>
          <w:color w:val="000000" w:themeColor="text1"/>
          <w:kern w:val="0"/>
          <w:szCs w:val="23"/>
        </w:rPr>
        <w:t>海关</w:t>
      </w:r>
      <w:r w:rsidRPr="006337A7">
        <w:rPr>
          <w:rFonts w:ascii="宋体" w:hAnsi="宋体" w:hint="eastAsia"/>
          <w:color w:val="000000" w:themeColor="text1"/>
          <w:kern w:val="0"/>
          <w:szCs w:val="23"/>
        </w:rPr>
        <w:t>工作人员</w:t>
      </w:r>
      <w:r w:rsidRPr="00AB0673">
        <w:rPr>
          <w:rFonts w:ascii="宋体" w:hAnsi="宋体" w:hint="eastAsia"/>
          <w:color w:val="000000"/>
          <w:kern w:val="0"/>
          <w:szCs w:val="23"/>
        </w:rPr>
        <w:t>填写；</w:t>
      </w:r>
    </w:p>
    <w:p w:rsidR="009E6A42" w:rsidRPr="00AB0673" w:rsidRDefault="009E6A42" w:rsidP="009E6A42">
      <w:pPr>
        <w:autoSpaceDE w:val="0"/>
        <w:autoSpaceDN w:val="0"/>
        <w:adjustRightInd w:val="0"/>
        <w:spacing w:line="240" w:lineRule="exact"/>
        <w:ind w:leftChars="6" w:left="13" w:firstLineChars="150" w:firstLine="315"/>
        <w:jc w:val="left"/>
        <w:rPr>
          <w:rFonts w:ascii="宋体" w:hAnsi="宋体"/>
          <w:color w:val="000000"/>
          <w:kern w:val="0"/>
          <w:szCs w:val="23"/>
        </w:rPr>
      </w:pPr>
      <w:r w:rsidRPr="00AB0673">
        <w:rPr>
          <w:rFonts w:ascii="宋体" w:hAnsi="宋体" w:hint="eastAsia"/>
          <w:color w:val="000000"/>
          <w:kern w:val="0"/>
          <w:szCs w:val="23"/>
        </w:rPr>
        <w:t>2、报考类别选择熏蒸处理类（A类、B类）和其他类（C类、D类、E类、F类、G类）两类。</w:t>
      </w:r>
    </w:p>
    <w:p w:rsidR="009E6A42" w:rsidRPr="00AB0673" w:rsidRDefault="009E6A42" w:rsidP="009E6A42">
      <w:pPr>
        <w:autoSpaceDE w:val="0"/>
        <w:autoSpaceDN w:val="0"/>
        <w:adjustRightInd w:val="0"/>
        <w:spacing w:line="240" w:lineRule="exact"/>
        <w:ind w:leftChars="6" w:left="13"/>
        <w:jc w:val="left"/>
        <w:rPr>
          <w:rFonts w:ascii="宋体" w:hAnsi="宋体"/>
          <w:color w:val="000000"/>
          <w:kern w:val="0"/>
          <w:szCs w:val="23"/>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sectPr w:rsidR="009E6A42" w:rsidRPr="00AB0673" w:rsidSect="00E428C3">
          <w:pgSz w:w="11906" w:h="16838" w:code="9"/>
          <w:pgMar w:top="1089" w:right="1797" w:bottom="1089" w:left="1797" w:header="851" w:footer="1418" w:gutter="0"/>
          <w:cols w:space="425"/>
          <w:docGrid w:type="lines" w:linePitch="613" w:charSpace="4074"/>
        </w:sect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9E6A42" w:rsidRPr="00AB0673" w:rsidRDefault="009E6A42" w:rsidP="009E6A42">
      <w:pPr>
        <w:autoSpaceDE w:val="0"/>
        <w:autoSpaceDN w:val="0"/>
        <w:adjustRightInd w:val="0"/>
        <w:spacing w:line="594" w:lineRule="exact"/>
        <w:ind w:leftChars="6" w:left="13"/>
        <w:jc w:val="left"/>
        <w:rPr>
          <w:rFonts w:ascii="方正仿宋简体" w:eastAsia="方正仿宋简体"/>
          <w:sz w:val="32"/>
          <w:szCs w:val="32"/>
        </w:rPr>
      </w:pPr>
    </w:p>
    <w:p w:rsidR="001401CA" w:rsidRDefault="001401CA"/>
    <w:sectPr w:rsidR="001401CA" w:rsidSect="001401C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2D08" w:rsidRDefault="00852D08" w:rsidP="00932015">
      <w:r>
        <w:separator/>
      </w:r>
    </w:p>
  </w:endnote>
  <w:endnote w:type="continuationSeparator" w:id="1">
    <w:p w:rsidR="00852D08" w:rsidRDefault="00852D08" w:rsidP="00932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variable"/>
    <w:sig w:usb0="00000000" w:usb1="0000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黑体简体">
    <w:panose1 w:val="02010601030101010101"/>
    <w:charset w:val="86"/>
    <w:family w:val="auto"/>
    <w:pitch w:val="variable"/>
    <w:sig w:usb0="00000001" w:usb1="080E0000" w:usb2="00000010" w:usb3="00000000" w:csb0="00040000" w:csb1="00000000"/>
  </w:font>
  <w:font w:name="方正楷体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大标宋简体">
    <w:panose1 w:val="02010601030101010101"/>
    <w:charset w:val="86"/>
    <w:family w:val="auto"/>
    <w:pitch w:val="variable"/>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BD9" w:rsidRDefault="0055797C" w:rsidP="00BE13EC">
    <w:pPr>
      <w:pStyle w:val="a4"/>
      <w:framePr w:wrap="around" w:vAnchor="text" w:hAnchor="margin" w:xAlign="outside" w:y="1"/>
      <w:rPr>
        <w:rStyle w:val="a5"/>
      </w:rPr>
    </w:pPr>
    <w:r>
      <w:rPr>
        <w:rStyle w:val="a5"/>
      </w:rPr>
      <w:fldChar w:fldCharType="begin"/>
    </w:r>
    <w:r w:rsidR="001668D5">
      <w:rPr>
        <w:rStyle w:val="a5"/>
      </w:rPr>
      <w:instrText xml:space="preserve">PAGE  </w:instrText>
    </w:r>
    <w:r>
      <w:rPr>
        <w:rStyle w:val="a5"/>
      </w:rPr>
      <w:fldChar w:fldCharType="end"/>
    </w:r>
  </w:p>
  <w:p w:rsidR="00807BD9" w:rsidRDefault="00852D08" w:rsidP="009E517C">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BD9" w:rsidRPr="009E517C" w:rsidRDefault="001668D5" w:rsidP="00BE13EC">
    <w:pPr>
      <w:pStyle w:val="a4"/>
      <w:framePr w:wrap="around" w:vAnchor="text" w:hAnchor="margin" w:xAlign="outside" w:y="1"/>
      <w:rPr>
        <w:rStyle w:val="a5"/>
        <w:sz w:val="28"/>
        <w:szCs w:val="28"/>
      </w:rPr>
    </w:pPr>
    <w:r w:rsidRPr="009E517C">
      <w:rPr>
        <w:rStyle w:val="a5"/>
        <w:rFonts w:hint="eastAsia"/>
        <w:sz w:val="28"/>
        <w:szCs w:val="28"/>
      </w:rPr>
      <w:t>—</w:t>
    </w:r>
    <w:r w:rsidRPr="009E517C">
      <w:rPr>
        <w:rStyle w:val="a5"/>
        <w:rFonts w:hint="eastAsia"/>
        <w:sz w:val="28"/>
        <w:szCs w:val="28"/>
      </w:rPr>
      <w:t xml:space="preserve"> </w:t>
    </w:r>
    <w:r w:rsidR="0055797C" w:rsidRPr="009E517C">
      <w:rPr>
        <w:rStyle w:val="a5"/>
        <w:sz w:val="28"/>
        <w:szCs w:val="28"/>
      </w:rPr>
      <w:fldChar w:fldCharType="begin"/>
    </w:r>
    <w:r w:rsidRPr="009E517C">
      <w:rPr>
        <w:rStyle w:val="a5"/>
        <w:sz w:val="28"/>
        <w:szCs w:val="28"/>
      </w:rPr>
      <w:instrText xml:space="preserve">PAGE  </w:instrText>
    </w:r>
    <w:r w:rsidR="0055797C" w:rsidRPr="009E517C">
      <w:rPr>
        <w:rStyle w:val="a5"/>
        <w:sz w:val="28"/>
        <w:szCs w:val="28"/>
      </w:rPr>
      <w:fldChar w:fldCharType="separate"/>
    </w:r>
    <w:r w:rsidR="006337A7">
      <w:rPr>
        <w:rStyle w:val="a5"/>
        <w:noProof/>
        <w:sz w:val="28"/>
        <w:szCs w:val="28"/>
      </w:rPr>
      <w:t>0</w:t>
    </w:r>
    <w:r w:rsidR="0055797C" w:rsidRPr="009E517C">
      <w:rPr>
        <w:rStyle w:val="a5"/>
        <w:sz w:val="28"/>
        <w:szCs w:val="28"/>
      </w:rPr>
      <w:fldChar w:fldCharType="end"/>
    </w:r>
    <w:r w:rsidRPr="009E517C">
      <w:rPr>
        <w:rStyle w:val="a5"/>
        <w:rFonts w:hint="eastAsia"/>
        <w:sz w:val="28"/>
        <w:szCs w:val="28"/>
      </w:rPr>
      <w:t xml:space="preserve"> </w:t>
    </w:r>
    <w:r w:rsidRPr="009E517C">
      <w:rPr>
        <w:rStyle w:val="a5"/>
        <w:rFonts w:hint="eastAsia"/>
        <w:sz w:val="28"/>
        <w:szCs w:val="28"/>
      </w:rPr>
      <w:t>—</w:t>
    </w:r>
  </w:p>
  <w:p w:rsidR="00807BD9" w:rsidRDefault="00852D08" w:rsidP="00223348">
    <w:pPr>
      <w:pStyle w:val="a4"/>
      <w:adjustRightInd w:val="0"/>
      <w:spacing w:line="20" w:lineRule="exact"/>
      <w:ind w:right="357" w:firstLine="35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BD9" w:rsidRDefault="0055797C" w:rsidP="00BE13EC">
    <w:pPr>
      <w:pStyle w:val="a4"/>
      <w:framePr w:wrap="around" w:vAnchor="text" w:hAnchor="margin" w:xAlign="outside" w:y="1"/>
      <w:rPr>
        <w:rStyle w:val="a5"/>
      </w:rPr>
    </w:pPr>
    <w:r>
      <w:rPr>
        <w:rStyle w:val="a5"/>
      </w:rPr>
      <w:fldChar w:fldCharType="begin"/>
    </w:r>
    <w:r w:rsidR="001668D5">
      <w:rPr>
        <w:rStyle w:val="a5"/>
      </w:rPr>
      <w:instrText xml:space="preserve">PAGE  </w:instrText>
    </w:r>
    <w:r>
      <w:rPr>
        <w:rStyle w:val="a5"/>
      </w:rPr>
      <w:fldChar w:fldCharType="end"/>
    </w:r>
  </w:p>
  <w:p w:rsidR="00807BD9" w:rsidRDefault="00852D08" w:rsidP="009E517C">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BD9" w:rsidRPr="009E517C" w:rsidRDefault="001668D5" w:rsidP="00BE13EC">
    <w:pPr>
      <w:pStyle w:val="a4"/>
      <w:framePr w:wrap="around" w:vAnchor="text" w:hAnchor="margin" w:xAlign="outside" w:y="1"/>
      <w:rPr>
        <w:rStyle w:val="a5"/>
        <w:sz w:val="28"/>
        <w:szCs w:val="28"/>
      </w:rPr>
    </w:pPr>
    <w:r w:rsidRPr="009E517C">
      <w:rPr>
        <w:rStyle w:val="a5"/>
        <w:rFonts w:hint="eastAsia"/>
        <w:sz w:val="28"/>
        <w:szCs w:val="28"/>
      </w:rPr>
      <w:t>—</w:t>
    </w:r>
    <w:r w:rsidRPr="009E517C">
      <w:rPr>
        <w:rStyle w:val="a5"/>
        <w:rFonts w:hint="eastAsia"/>
        <w:sz w:val="28"/>
        <w:szCs w:val="28"/>
      </w:rPr>
      <w:t xml:space="preserve"> </w:t>
    </w:r>
    <w:r w:rsidR="0055797C" w:rsidRPr="009E517C">
      <w:rPr>
        <w:rStyle w:val="a5"/>
        <w:sz w:val="28"/>
        <w:szCs w:val="28"/>
      </w:rPr>
      <w:fldChar w:fldCharType="begin"/>
    </w:r>
    <w:r w:rsidRPr="009E517C">
      <w:rPr>
        <w:rStyle w:val="a5"/>
        <w:sz w:val="28"/>
        <w:szCs w:val="28"/>
      </w:rPr>
      <w:instrText xml:space="preserve">PAGE  </w:instrText>
    </w:r>
    <w:r w:rsidR="0055797C" w:rsidRPr="009E517C">
      <w:rPr>
        <w:rStyle w:val="a5"/>
        <w:sz w:val="28"/>
        <w:szCs w:val="28"/>
      </w:rPr>
      <w:fldChar w:fldCharType="separate"/>
    </w:r>
    <w:r w:rsidR="006337A7">
      <w:rPr>
        <w:rStyle w:val="a5"/>
        <w:noProof/>
        <w:sz w:val="28"/>
        <w:szCs w:val="28"/>
      </w:rPr>
      <w:t>22</w:t>
    </w:r>
    <w:r w:rsidR="0055797C" w:rsidRPr="009E517C">
      <w:rPr>
        <w:rStyle w:val="a5"/>
        <w:sz w:val="28"/>
        <w:szCs w:val="28"/>
      </w:rPr>
      <w:fldChar w:fldCharType="end"/>
    </w:r>
    <w:r w:rsidRPr="009E517C">
      <w:rPr>
        <w:rStyle w:val="a5"/>
        <w:rFonts w:hint="eastAsia"/>
        <w:sz w:val="28"/>
        <w:szCs w:val="28"/>
      </w:rPr>
      <w:t xml:space="preserve"> </w:t>
    </w:r>
    <w:r w:rsidRPr="009E517C">
      <w:rPr>
        <w:rStyle w:val="a5"/>
        <w:rFonts w:hint="eastAsia"/>
        <w:sz w:val="28"/>
        <w:szCs w:val="28"/>
      </w:rPr>
      <w:t>—</w:t>
    </w:r>
  </w:p>
  <w:p w:rsidR="00807BD9" w:rsidRDefault="00852D08">
    <w:pPr>
      <w:pStyle w:val="a4"/>
      <w:adjustRightInd w:val="0"/>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2D08" w:rsidRDefault="00852D08" w:rsidP="00932015">
      <w:r>
        <w:separator/>
      </w:r>
    </w:p>
  </w:footnote>
  <w:footnote w:type="continuationSeparator" w:id="1">
    <w:p w:rsidR="00852D08" w:rsidRDefault="00852D08" w:rsidP="00932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E6A42"/>
    <w:rsid w:val="000153E7"/>
    <w:rsid w:val="000B3811"/>
    <w:rsid w:val="001401CA"/>
    <w:rsid w:val="001668D5"/>
    <w:rsid w:val="001E7030"/>
    <w:rsid w:val="001F4EB6"/>
    <w:rsid w:val="0055797C"/>
    <w:rsid w:val="005C59D3"/>
    <w:rsid w:val="005D036B"/>
    <w:rsid w:val="006047D5"/>
    <w:rsid w:val="006337A7"/>
    <w:rsid w:val="006C6A00"/>
    <w:rsid w:val="007B3B9F"/>
    <w:rsid w:val="007E1C2A"/>
    <w:rsid w:val="00852D08"/>
    <w:rsid w:val="00886941"/>
    <w:rsid w:val="008C0D46"/>
    <w:rsid w:val="00932015"/>
    <w:rsid w:val="009E2E2B"/>
    <w:rsid w:val="009E6A42"/>
    <w:rsid w:val="00B43267"/>
    <w:rsid w:val="00BD2C2C"/>
    <w:rsid w:val="00C3675F"/>
    <w:rsid w:val="00C500BD"/>
    <w:rsid w:val="00CE06B5"/>
    <w:rsid w:val="00EA3EFF"/>
    <w:rsid w:val="00F764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A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E6A42"/>
    <w:pPr>
      <w:widowControl/>
      <w:spacing w:before="100" w:beforeAutospacing="1" w:after="100" w:afterAutospacing="1"/>
      <w:jc w:val="left"/>
    </w:pPr>
    <w:rPr>
      <w:rFonts w:ascii="宋体" w:eastAsia="宋体" w:hAnsi="宋体" w:cs="宋体"/>
      <w:kern w:val="0"/>
      <w:sz w:val="24"/>
      <w:szCs w:val="24"/>
    </w:rPr>
  </w:style>
  <w:style w:type="paragraph" w:styleId="a4">
    <w:name w:val="footer"/>
    <w:basedOn w:val="a"/>
    <w:link w:val="Char"/>
    <w:rsid w:val="009E6A42"/>
    <w:pPr>
      <w:tabs>
        <w:tab w:val="center" w:pos="4153"/>
        <w:tab w:val="right" w:pos="8306"/>
      </w:tabs>
      <w:snapToGrid w:val="0"/>
      <w:jc w:val="left"/>
    </w:pPr>
    <w:rPr>
      <w:rFonts w:ascii="Times New Roman" w:eastAsia="宋体" w:hAnsi="Times New Roman" w:cs="Times New Roman"/>
      <w:sz w:val="18"/>
      <w:szCs w:val="18"/>
    </w:rPr>
  </w:style>
  <w:style w:type="character" w:customStyle="1" w:styleId="Char">
    <w:name w:val="页脚 Char"/>
    <w:basedOn w:val="a0"/>
    <w:link w:val="a4"/>
    <w:rsid w:val="009E6A42"/>
    <w:rPr>
      <w:rFonts w:ascii="Times New Roman" w:eastAsia="宋体" w:hAnsi="Times New Roman" w:cs="Times New Roman"/>
      <w:sz w:val="18"/>
      <w:szCs w:val="18"/>
    </w:rPr>
  </w:style>
  <w:style w:type="character" w:styleId="a5">
    <w:name w:val="page number"/>
    <w:basedOn w:val="a0"/>
    <w:rsid w:val="009E6A42"/>
  </w:style>
  <w:style w:type="paragraph" w:styleId="a6">
    <w:name w:val="Body Text Indent"/>
    <w:basedOn w:val="a"/>
    <w:link w:val="Char0"/>
    <w:rsid w:val="009E6A42"/>
    <w:pPr>
      <w:spacing w:line="600" w:lineRule="exact"/>
      <w:ind w:firstLineChars="200" w:firstLine="640"/>
    </w:pPr>
    <w:rPr>
      <w:rFonts w:ascii="楷体_GB2312" w:eastAsia="楷体_GB2312" w:hAnsi="Times New Roman" w:cs="Times New Roman"/>
      <w:sz w:val="32"/>
      <w:szCs w:val="32"/>
    </w:rPr>
  </w:style>
  <w:style w:type="character" w:customStyle="1" w:styleId="Char0">
    <w:name w:val="正文文本缩进 Char"/>
    <w:basedOn w:val="a0"/>
    <w:link w:val="a6"/>
    <w:rsid w:val="009E6A42"/>
    <w:rPr>
      <w:rFonts w:ascii="楷体_GB2312" w:eastAsia="楷体_GB2312" w:hAnsi="Times New Roman" w:cs="Times New Roman"/>
      <w:sz w:val="32"/>
      <w:szCs w:val="32"/>
    </w:rPr>
  </w:style>
  <w:style w:type="paragraph" w:styleId="2">
    <w:name w:val="Body Text 2"/>
    <w:basedOn w:val="a"/>
    <w:link w:val="2Char"/>
    <w:rsid w:val="009E6A42"/>
    <w:pPr>
      <w:autoSpaceDE w:val="0"/>
      <w:autoSpaceDN w:val="0"/>
      <w:adjustRightInd w:val="0"/>
      <w:spacing w:line="576" w:lineRule="exact"/>
    </w:pPr>
    <w:rPr>
      <w:rFonts w:ascii="Times New Roman" w:eastAsia="方正仿宋_GBK" w:hAnsi="Times New Roman" w:cs="Times New Roman"/>
      <w:sz w:val="31"/>
      <w:szCs w:val="32"/>
    </w:rPr>
  </w:style>
  <w:style w:type="character" w:customStyle="1" w:styleId="2Char">
    <w:name w:val="正文文本 2 Char"/>
    <w:basedOn w:val="a0"/>
    <w:link w:val="2"/>
    <w:rsid w:val="009E6A42"/>
    <w:rPr>
      <w:rFonts w:ascii="Times New Roman" w:eastAsia="方正仿宋_GBK" w:hAnsi="Times New Roman" w:cs="Times New Roman"/>
      <w:sz w:val="31"/>
      <w:szCs w:val="32"/>
    </w:rPr>
  </w:style>
  <w:style w:type="character" w:customStyle="1" w:styleId="Char1">
    <w:name w:val="纯文本 Char"/>
    <w:basedOn w:val="a0"/>
    <w:link w:val="a7"/>
    <w:rsid w:val="009E6A42"/>
    <w:rPr>
      <w:rFonts w:ascii="宋体" w:hAnsi="Courier New"/>
      <w:szCs w:val="21"/>
    </w:rPr>
  </w:style>
  <w:style w:type="paragraph" w:styleId="a7">
    <w:name w:val="Plain Text"/>
    <w:basedOn w:val="a"/>
    <w:link w:val="Char1"/>
    <w:rsid w:val="009E6A42"/>
    <w:rPr>
      <w:rFonts w:ascii="宋体" w:hAnsi="Courier New"/>
      <w:szCs w:val="21"/>
    </w:rPr>
  </w:style>
  <w:style w:type="character" w:customStyle="1" w:styleId="Char10">
    <w:name w:val="纯文本 Char1"/>
    <w:basedOn w:val="a0"/>
    <w:link w:val="a7"/>
    <w:uiPriority w:val="99"/>
    <w:semiHidden/>
    <w:rsid w:val="009E6A42"/>
    <w:rPr>
      <w:rFonts w:ascii="宋体" w:eastAsia="宋体" w:hAnsi="Courier New" w:cs="Courier New"/>
      <w:szCs w:val="21"/>
    </w:rPr>
  </w:style>
  <w:style w:type="paragraph" w:styleId="a8">
    <w:name w:val="Balloon Text"/>
    <w:basedOn w:val="a"/>
    <w:link w:val="Char2"/>
    <w:uiPriority w:val="99"/>
    <w:semiHidden/>
    <w:unhideWhenUsed/>
    <w:rsid w:val="009E6A42"/>
    <w:rPr>
      <w:sz w:val="18"/>
      <w:szCs w:val="18"/>
    </w:rPr>
  </w:style>
  <w:style w:type="character" w:customStyle="1" w:styleId="Char2">
    <w:name w:val="批注框文本 Char"/>
    <w:basedOn w:val="a0"/>
    <w:link w:val="a8"/>
    <w:uiPriority w:val="99"/>
    <w:semiHidden/>
    <w:rsid w:val="009E6A42"/>
    <w:rPr>
      <w:sz w:val="18"/>
      <w:szCs w:val="18"/>
    </w:rPr>
  </w:style>
  <w:style w:type="paragraph" w:styleId="a9">
    <w:name w:val="caption"/>
    <w:basedOn w:val="a"/>
    <w:next w:val="a"/>
    <w:uiPriority w:val="35"/>
    <w:unhideWhenUsed/>
    <w:qFormat/>
    <w:rsid w:val="008C0D46"/>
    <w:rPr>
      <w:rFonts w:asciiTheme="majorHAnsi" w:eastAsia="黑体" w:hAnsiTheme="majorHAnsi" w:cstheme="majorBidi"/>
      <w:sz w:val="20"/>
      <w:szCs w:val="20"/>
    </w:rPr>
  </w:style>
  <w:style w:type="paragraph" w:styleId="aa">
    <w:name w:val="header"/>
    <w:basedOn w:val="a"/>
    <w:link w:val="Char3"/>
    <w:uiPriority w:val="99"/>
    <w:semiHidden/>
    <w:unhideWhenUsed/>
    <w:rsid w:val="000B3811"/>
    <w:pPr>
      <w:pBdr>
        <w:bottom w:val="single" w:sz="6" w:space="1" w:color="auto"/>
      </w:pBdr>
      <w:tabs>
        <w:tab w:val="center" w:pos="4153"/>
        <w:tab w:val="right" w:pos="8306"/>
      </w:tabs>
      <w:snapToGrid w:val="0"/>
      <w:jc w:val="center"/>
    </w:pPr>
    <w:rPr>
      <w:sz w:val="18"/>
      <w:szCs w:val="18"/>
    </w:rPr>
  </w:style>
  <w:style w:type="character" w:customStyle="1" w:styleId="Char3">
    <w:name w:val="页眉 Char"/>
    <w:basedOn w:val="a0"/>
    <w:link w:val="aa"/>
    <w:uiPriority w:val="99"/>
    <w:semiHidden/>
    <w:rsid w:val="000B3811"/>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40928-0C5C-4E87-B8B2-444EDD981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1253</Words>
  <Characters>7143</Characters>
  <Application>Microsoft Office Word</Application>
  <DocSecurity>0</DocSecurity>
  <Lines>59</Lines>
  <Paragraphs>16</Paragraphs>
  <ScaleCrop>false</ScaleCrop>
  <Company>customs</Company>
  <LinksUpToDate>false</LinksUpToDate>
  <CharactersWithSpaces>8380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林小霞(通关处/广西局)</dc:creator>
  <cp:lastModifiedBy>李恒峰(法制处/广西局)</cp:lastModifiedBy>
  <cp:revision>5</cp:revision>
  <cp:lastPrinted>2018-06-22T02:47:00Z</cp:lastPrinted>
  <dcterms:created xsi:type="dcterms:W3CDTF">2018-06-22T07:26:00Z</dcterms:created>
  <dcterms:modified xsi:type="dcterms:W3CDTF">2018-06-27T10:05:00Z</dcterms:modified>
</cp:coreProperties>
</file>